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E55DD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7C5920E4" w14:textId="77777777" w:rsidR="00E55DDF" w:rsidRPr="00780D60" w:rsidRDefault="00E55DDF" w:rsidP="00E55DD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14:paraId="024FCFE8" w14:textId="77777777" w:rsidR="00E55DDF" w:rsidRPr="00780D60" w:rsidRDefault="00E55DDF" w:rsidP="00E55DD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AE79B2C" w14:textId="77777777" w:rsidR="00E55DDF" w:rsidRPr="00780D60" w:rsidRDefault="00E55DDF" w:rsidP="00E55DD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6CED9498" w:rsidR="00F5749D" w:rsidRPr="00780D60" w:rsidRDefault="00F5749D" w:rsidP="00E55DD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EC379A" w:rsidRPr="00EC379A">
              <w:rPr>
                <w:sz w:val="28"/>
                <w:szCs w:val="28"/>
                <w:u w:val="single"/>
              </w:rPr>
              <w:t>23.01.2026</w:t>
            </w:r>
            <w:r w:rsidR="00EC379A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EC379A" w:rsidRPr="00EC379A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E278535" w14:textId="77777777" w:rsidR="00D07CEA" w:rsidRDefault="00D07CEA" w:rsidP="00E55DDF">
      <w:pPr>
        <w:jc w:val="center"/>
        <w:rPr>
          <w:sz w:val="28"/>
          <w:szCs w:val="28"/>
        </w:rPr>
      </w:pPr>
    </w:p>
    <w:p w14:paraId="3E79C510" w14:textId="77777777" w:rsidR="00D07CEA" w:rsidRDefault="00D07CEA" w:rsidP="00E55DDF">
      <w:pPr>
        <w:jc w:val="center"/>
        <w:rPr>
          <w:sz w:val="28"/>
          <w:szCs w:val="28"/>
        </w:rPr>
      </w:pPr>
    </w:p>
    <w:p w14:paraId="7719F1F7" w14:textId="0D2E2623" w:rsidR="00E55DDF" w:rsidRPr="00F177D6" w:rsidRDefault="00E55DDF" w:rsidP="00E55DDF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4. ФИНАНСОВОЕ ОБЕСПЕЧЕНИЕ МУНИЦИПАЛЬНОЙ ПРОГРАММЫ</w:t>
      </w:r>
    </w:p>
    <w:p w14:paraId="39649AAD" w14:textId="77777777" w:rsidR="00E55DDF" w:rsidRPr="00BF6CEF" w:rsidRDefault="00E55DDF" w:rsidP="00E55DD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6CEF">
        <w:rPr>
          <w:bCs/>
          <w:sz w:val="28"/>
          <w:szCs w:val="28"/>
        </w:rPr>
        <w:t xml:space="preserve">«Развитие образования в Углегорском </w:t>
      </w:r>
      <w:r>
        <w:rPr>
          <w:sz w:val="28"/>
          <w:szCs w:val="28"/>
        </w:rPr>
        <w:t>муниципальном округе Сахалинской области</w:t>
      </w:r>
      <w:r w:rsidRPr="00BF6CEF">
        <w:rPr>
          <w:bCs/>
          <w:sz w:val="28"/>
          <w:szCs w:val="28"/>
        </w:rPr>
        <w:t>»</w:t>
      </w:r>
    </w:p>
    <w:p w14:paraId="638EA1C2" w14:textId="77777777" w:rsidR="00E55DDF" w:rsidRPr="00F177D6" w:rsidRDefault="00E55DDF" w:rsidP="00E55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1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6"/>
        <w:gridCol w:w="1093"/>
        <w:gridCol w:w="1094"/>
        <w:gridCol w:w="1093"/>
        <w:gridCol w:w="1094"/>
        <w:gridCol w:w="1093"/>
        <w:gridCol w:w="1094"/>
        <w:gridCol w:w="1094"/>
      </w:tblGrid>
      <w:tr w:rsidR="00E55DDF" w:rsidRPr="005E61B5" w14:paraId="73C8A076" w14:textId="77777777" w:rsidTr="007803E4">
        <w:trPr>
          <w:trHeight w:val="288"/>
        </w:trPr>
        <w:tc>
          <w:tcPr>
            <w:tcW w:w="7506" w:type="dxa"/>
            <w:vMerge w:val="restart"/>
            <w:hideMark/>
          </w:tcPr>
          <w:p w14:paraId="71E0712E" w14:textId="77777777" w:rsidR="00E55DDF" w:rsidRPr="005E61B5" w:rsidRDefault="00E55DDF" w:rsidP="007803E4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4A62EC85" w14:textId="77777777" w:rsidR="00E55DDF" w:rsidRPr="005E61B5" w:rsidRDefault="00E55DDF" w:rsidP="007803E4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5E61B5">
              <w:t xml:space="preserve">Наименование муниципальной программы, </w:t>
            </w:r>
          </w:p>
          <w:p w14:paraId="50187911" w14:textId="77777777" w:rsidR="00E55DDF" w:rsidRPr="005E61B5" w:rsidRDefault="00E55DDF" w:rsidP="007803E4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5E61B5">
              <w:t>структурного элемента/источник финансового обеспечения</w:t>
            </w:r>
            <w:r w:rsidRPr="005E61B5">
              <w:rPr>
                <w:rStyle w:val="af"/>
              </w:rPr>
              <w:endnoteReference w:id="1"/>
            </w:r>
          </w:p>
        </w:tc>
        <w:tc>
          <w:tcPr>
            <w:tcW w:w="7655" w:type="dxa"/>
            <w:gridSpan w:val="7"/>
          </w:tcPr>
          <w:p w14:paraId="55E95758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Объем финансового обеспечения по годам реализации, тыс. рублей</w:t>
            </w:r>
          </w:p>
        </w:tc>
      </w:tr>
      <w:tr w:rsidR="00E55DDF" w:rsidRPr="005E61B5" w14:paraId="7ED19AA0" w14:textId="77777777" w:rsidTr="007803E4">
        <w:tc>
          <w:tcPr>
            <w:tcW w:w="7506" w:type="dxa"/>
            <w:vMerge/>
            <w:vAlign w:val="center"/>
            <w:hideMark/>
          </w:tcPr>
          <w:p w14:paraId="72C0B25F" w14:textId="77777777" w:rsidR="00E55DDF" w:rsidRPr="005E61B5" w:rsidRDefault="00E55DDF" w:rsidP="007803E4"/>
        </w:tc>
        <w:tc>
          <w:tcPr>
            <w:tcW w:w="1093" w:type="dxa"/>
            <w:vAlign w:val="center"/>
            <w:hideMark/>
          </w:tcPr>
          <w:p w14:paraId="6587C8BE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Всего</w:t>
            </w:r>
          </w:p>
        </w:tc>
        <w:tc>
          <w:tcPr>
            <w:tcW w:w="1094" w:type="dxa"/>
            <w:vAlign w:val="center"/>
            <w:hideMark/>
          </w:tcPr>
          <w:p w14:paraId="252CFFF6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2025</w:t>
            </w:r>
          </w:p>
        </w:tc>
        <w:tc>
          <w:tcPr>
            <w:tcW w:w="1093" w:type="dxa"/>
            <w:vAlign w:val="center"/>
            <w:hideMark/>
          </w:tcPr>
          <w:p w14:paraId="4A64392A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2026</w:t>
            </w:r>
          </w:p>
        </w:tc>
        <w:tc>
          <w:tcPr>
            <w:tcW w:w="1094" w:type="dxa"/>
            <w:vAlign w:val="center"/>
          </w:tcPr>
          <w:p w14:paraId="01F1CDF6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2027</w:t>
            </w:r>
          </w:p>
        </w:tc>
        <w:tc>
          <w:tcPr>
            <w:tcW w:w="1093" w:type="dxa"/>
            <w:vAlign w:val="center"/>
          </w:tcPr>
          <w:p w14:paraId="347717B5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2028</w:t>
            </w:r>
          </w:p>
        </w:tc>
        <w:tc>
          <w:tcPr>
            <w:tcW w:w="1094" w:type="dxa"/>
            <w:vAlign w:val="center"/>
            <w:hideMark/>
          </w:tcPr>
          <w:p w14:paraId="57D53D37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2029</w:t>
            </w:r>
          </w:p>
        </w:tc>
        <w:tc>
          <w:tcPr>
            <w:tcW w:w="1094" w:type="dxa"/>
            <w:vAlign w:val="center"/>
            <w:hideMark/>
          </w:tcPr>
          <w:p w14:paraId="2A9A5C3F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2030</w:t>
            </w:r>
          </w:p>
        </w:tc>
      </w:tr>
      <w:tr w:rsidR="00E55DDF" w:rsidRPr="005E61B5" w14:paraId="32982437" w14:textId="77777777" w:rsidTr="007803E4">
        <w:tc>
          <w:tcPr>
            <w:tcW w:w="7506" w:type="dxa"/>
            <w:hideMark/>
          </w:tcPr>
          <w:p w14:paraId="4A25DFBD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1 </w:t>
            </w:r>
          </w:p>
        </w:tc>
        <w:tc>
          <w:tcPr>
            <w:tcW w:w="1093" w:type="dxa"/>
            <w:hideMark/>
          </w:tcPr>
          <w:p w14:paraId="2A0539FE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2 </w:t>
            </w:r>
          </w:p>
        </w:tc>
        <w:tc>
          <w:tcPr>
            <w:tcW w:w="1094" w:type="dxa"/>
            <w:hideMark/>
          </w:tcPr>
          <w:p w14:paraId="258E8111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3 </w:t>
            </w:r>
          </w:p>
        </w:tc>
        <w:tc>
          <w:tcPr>
            <w:tcW w:w="1093" w:type="dxa"/>
            <w:hideMark/>
          </w:tcPr>
          <w:p w14:paraId="66FA4111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4 </w:t>
            </w:r>
          </w:p>
        </w:tc>
        <w:tc>
          <w:tcPr>
            <w:tcW w:w="1094" w:type="dxa"/>
          </w:tcPr>
          <w:p w14:paraId="299F057D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5 </w:t>
            </w:r>
          </w:p>
        </w:tc>
        <w:tc>
          <w:tcPr>
            <w:tcW w:w="1093" w:type="dxa"/>
          </w:tcPr>
          <w:p w14:paraId="54A25DDB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 xml:space="preserve">6 </w:t>
            </w:r>
          </w:p>
        </w:tc>
        <w:tc>
          <w:tcPr>
            <w:tcW w:w="1094" w:type="dxa"/>
          </w:tcPr>
          <w:p w14:paraId="73F78567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7</w:t>
            </w:r>
          </w:p>
        </w:tc>
        <w:tc>
          <w:tcPr>
            <w:tcW w:w="1094" w:type="dxa"/>
          </w:tcPr>
          <w:p w14:paraId="79C5C15E" w14:textId="77777777" w:rsidR="00E55DDF" w:rsidRPr="005E61B5" w:rsidRDefault="00E55DDF" w:rsidP="007803E4">
            <w:pPr>
              <w:pStyle w:val="ac"/>
              <w:spacing w:before="0" w:beforeAutospacing="0" w:after="0" w:afterAutospacing="0"/>
              <w:jc w:val="center"/>
            </w:pPr>
            <w:r w:rsidRPr="005E61B5">
              <w:t>8</w:t>
            </w:r>
          </w:p>
        </w:tc>
      </w:tr>
      <w:tr w:rsidR="00807CEF" w:rsidRPr="005E61B5" w14:paraId="1F3748B3" w14:textId="77777777" w:rsidTr="007803E4">
        <w:tc>
          <w:tcPr>
            <w:tcW w:w="7506" w:type="dxa"/>
            <w:vAlign w:val="center"/>
            <w:hideMark/>
          </w:tcPr>
          <w:p w14:paraId="11B22F92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</w:pPr>
            <w:r w:rsidRPr="005E61B5">
              <w:rPr>
                <w:color w:val="000000"/>
              </w:rPr>
              <w:t>Муниципальная программа «</w:t>
            </w:r>
            <w:r w:rsidRPr="005E61B5">
              <w:rPr>
                <w:b/>
                <w:bCs/>
                <w:color w:val="000000"/>
              </w:rPr>
              <w:t xml:space="preserve">Развитие образования </w:t>
            </w:r>
            <w:r w:rsidRPr="005E61B5">
              <w:rPr>
                <w:b/>
                <w:bCs/>
              </w:rPr>
              <w:t xml:space="preserve">в Углегорском </w:t>
            </w:r>
            <w:r w:rsidRPr="005E61B5">
              <w:rPr>
                <w:b/>
              </w:rPr>
              <w:t>муниципальном округе Сахалинской области</w:t>
            </w:r>
            <w:r w:rsidRPr="005E61B5">
              <w:rPr>
                <w:color w:val="000000"/>
              </w:rPr>
              <w:t>» (всего), в том числе:</w:t>
            </w:r>
          </w:p>
        </w:tc>
        <w:tc>
          <w:tcPr>
            <w:tcW w:w="1093" w:type="dxa"/>
            <w:vAlign w:val="center"/>
          </w:tcPr>
          <w:p w14:paraId="7BD7A27E" w14:textId="7AA40A4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7897422,1</w:t>
            </w:r>
          </w:p>
        </w:tc>
        <w:tc>
          <w:tcPr>
            <w:tcW w:w="1094" w:type="dxa"/>
            <w:vAlign w:val="center"/>
          </w:tcPr>
          <w:p w14:paraId="1A81AD4B" w14:textId="3630900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1766668,7</w:t>
            </w:r>
          </w:p>
        </w:tc>
        <w:tc>
          <w:tcPr>
            <w:tcW w:w="1093" w:type="dxa"/>
            <w:vAlign w:val="center"/>
          </w:tcPr>
          <w:p w14:paraId="7BE1D0E9" w14:textId="511FCB6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1688111,2</w:t>
            </w:r>
          </w:p>
        </w:tc>
        <w:tc>
          <w:tcPr>
            <w:tcW w:w="1094" w:type="dxa"/>
            <w:vAlign w:val="center"/>
          </w:tcPr>
          <w:p w14:paraId="21188377" w14:textId="6EB7223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1711529,0</w:t>
            </w:r>
          </w:p>
        </w:tc>
        <w:tc>
          <w:tcPr>
            <w:tcW w:w="1093" w:type="dxa"/>
            <w:vAlign w:val="center"/>
          </w:tcPr>
          <w:p w14:paraId="447839C8" w14:textId="438869A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1522144,9</w:t>
            </w:r>
          </w:p>
        </w:tc>
        <w:tc>
          <w:tcPr>
            <w:tcW w:w="1094" w:type="dxa"/>
            <w:vAlign w:val="center"/>
          </w:tcPr>
          <w:p w14:paraId="534D876B" w14:textId="198E4F8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572800,0</w:t>
            </w:r>
          </w:p>
        </w:tc>
        <w:tc>
          <w:tcPr>
            <w:tcW w:w="1094" w:type="dxa"/>
            <w:vAlign w:val="center"/>
          </w:tcPr>
          <w:p w14:paraId="605104F0" w14:textId="645BCEF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572800,0</w:t>
            </w:r>
          </w:p>
        </w:tc>
      </w:tr>
      <w:tr w:rsidR="00807CEF" w:rsidRPr="005E61B5" w14:paraId="65B65463" w14:textId="77777777" w:rsidTr="007803E4">
        <w:tc>
          <w:tcPr>
            <w:tcW w:w="7506" w:type="dxa"/>
            <w:vAlign w:val="center"/>
          </w:tcPr>
          <w:p w14:paraId="26ECC8E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64E32F03" w14:textId="3FC1AAA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207510,6</w:t>
            </w:r>
          </w:p>
        </w:tc>
        <w:tc>
          <w:tcPr>
            <w:tcW w:w="1094" w:type="dxa"/>
            <w:vAlign w:val="center"/>
          </w:tcPr>
          <w:p w14:paraId="7A8F66AB" w14:textId="6A3C767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46831,1</w:t>
            </w:r>
          </w:p>
        </w:tc>
        <w:tc>
          <w:tcPr>
            <w:tcW w:w="1093" w:type="dxa"/>
            <w:vAlign w:val="center"/>
          </w:tcPr>
          <w:p w14:paraId="6A62B37E" w14:textId="0414371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45081,0</w:t>
            </w:r>
          </w:p>
        </w:tc>
        <w:tc>
          <w:tcPr>
            <w:tcW w:w="1094" w:type="dxa"/>
            <w:vAlign w:val="center"/>
          </w:tcPr>
          <w:p w14:paraId="678CCEE6" w14:textId="654BC53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73330,0</w:t>
            </w:r>
          </w:p>
        </w:tc>
        <w:tc>
          <w:tcPr>
            <w:tcW w:w="1093" w:type="dxa"/>
            <w:vAlign w:val="center"/>
          </w:tcPr>
          <w:p w14:paraId="1FEA3D80" w14:textId="7B97D76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42268,5</w:t>
            </w:r>
          </w:p>
        </w:tc>
        <w:tc>
          <w:tcPr>
            <w:tcW w:w="1094" w:type="dxa"/>
            <w:vAlign w:val="center"/>
          </w:tcPr>
          <w:p w14:paraId="78461936" w14:textId="55C4468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44211EC" w14:textId="4F9C29D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E0131D7" w14:textId="77777777" w:rsidTr="007803E4">
        <w:tc>
          <w:tcPr>
            <w:tcW w:w="7506" w:type="dxa"/>
            <w:vAlign w:val="center"/>
          </w:tcPr>
          <w:p w14:paraId="1ED04903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378DB2E9" w14:textId="2F53935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5076119,4</w:t>
            </w:r>
          </w:p>
        </w:tc>
        <w:tc>
          <w:tcPr>
            <w:tcW w:w="1094" w:type="dxa"/>
            <w:vAlign w:val="center"/>
          </w:tcPr>
          <w:p w14:paraId="52155EAC" w14:textId="702CE8B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1233376,6</w:t>
            </w:r>
          </w:p>
        </w:tc>
        <w:tc>
          <w:tcPr>
            <w:tcW w:w="1093" w:type="dxa"/>
            <w:vAlign w:val="center"/>
          </w:tcPr>
          <w:p w14:paraId="18DDD802" w14:textId="7319C63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1252119,1</w:t>
            </w:r>
          </w:p>
        </w:tc>
        <w:tc>
          <w:tcPr>
            <w:tcW w:w="1094" w:type="dxa"/>
            <w:vAlign w:val="center"/>
          </w:tcPr>
          <w:p w14:paraId="11B4914E" w14:textId="4872CBB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1334186,6</w:t>
            </w:r>
          </w:p>
        </w:tc>
        <w:tc>
          <w:tcPr>
            <w:tcW w:w="1093" w:type="dxa"/>
            <w:vAlign w:val="center"/>
          </w:tcPr>
          <w:p w14:paraId="5737293D" w14:textId="1E5223C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1247155,8</w:t>
            </w:r>
          </w:p>
        </w:tc>
        <w:tc>
          <w:tcPr>
            <w:tcW w:w="1094" w:type="dxa"/>
            <w:vAlign w:val="center"/>
          </w:tcPr>
          <w:p w14:paraId="7A35E312" w14:textId="052BE2D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055288C" w14:textId="4C1796C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50A4551" w14:textId="77777777" w:rsidTr="007803E4">
        <w:tc>
          <w:tcPr>
            <w:tcW w:w="7506" w:type="dxa"/>
            <w:vAlign w:val="center"/>
            <w:hideMark/>
          </w:tcPr>
          <w:p w14:paraId="6EE1DAA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698EF157" w14:textId="0EFF1E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2613792,2</w:t>
            </w:r>
          </w:p>
        </w:tc>
        <w:tc>
          <w:tcPr>
            <w:tcW w:w="1094" w:type="dxa"/>
            <w:vAlign w:val="center"/>
          </w:tcPr>
          <w:p w14:paraId="2BCD965C" w14:textId="6497D64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486461,1</w:t>
            </w:r>
          </w:p>
        </w:tc>
        <w:tc>
          <w:tcPr>
            <w:tcW w:w="1093" w:type="dxa"/>
            <w:vAlign w:val="center"/>
          </w:tcPr>
          <w:p w14:paraId="090E15A7" w14:textId="58F6124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390911,1</w:t>
            </w:r>
          </w:p>
        </w:tc>
        <w:tc>
          <w:tcPr>
            <w:tcW w:w="1094" w:type="dxa"/>
            <w:vAlign w:val="center"/>
          </w:tcPr>
          <w:p w14:paraId="7C614D0E" w14:textId="42CD47B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304012,4</w:t>
            </w:r>
          </w:p>
        </w:tc>
        <w:tc>
          <w:tcPr>
            <w:tcW w:w="1093" w:type="dxa"/>
            <w:vAlign w:val="center"/>
          </w:tcPr>
          <w:p w14:paraId="3BD6046D" w14:textId="437B235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232720,6</w:t>
            </w:r>
          </w:p>
        </w:tc>
        <w:tc>
          <w:tcPr>
            <w:tcW w:w="1094" w:type="dxa"/>
            <w:vAlign w:val="center"/>
          </w:tcPr>
          <w:p w14:paraId="1C74AAA2" w14:textId="550639A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572800,0</w:t>
            </w:r>
          </w:p>
        </w:tc>
        <w:tc>
          <w:tcPr>
            <w:tcW w:w="1094" w:type="dxa"/>
            <w:vAlign w:val="center"/>
          </w:tcPr>
          <w:p w14:paraId="42C2C4F2" w14:textId="6AF185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FF0000"/>
              </w:rPr>
            </w:pPr>
            <w:r w:rsidRPr="005E61B5">
              <w:rPr>
                <w:color w:val="000000"/>
              </w:rPr>
              <w:t>572800,0</w:t>
            </w:r>
          </w:p>
        </w:tc>
      </w:tr>
      <w:tr w:rsidR="00807CEF" w:rsidRPr="005E61B5" w14:paraId="104A30B4" w14:textId="77777777" w:rsidTr="007803E4">
        <w:tc>
          <w:tcPr>
            <w:tcW w:w="7506" w:type="dxa"/>
            <w:vAlign w:val="center"/>
            <w:hideMark/>
          </w:tcPr>
          <w:p w14:paraId="3612004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6BA0908E" w14:textId="0A20495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9D69AB7" w14:textId="644892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8FA0D2A" w14:textId="54FF426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BD7BDF3" w14:textId="6C9881F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E9F0E3D" w14:textId="07822C0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6F1F07B" w14:textId="741F3DA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AA392FA" w14:textId="39DFBDE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C74A6F7" w14:textId="77777777" w:rsidTr="007803E4">
        <w:tc>
          <w:tcPr>
            <w:tcW w:w="7506" w:type="dxa"/>
            <w:vAlign w:val="center"/>
          </w:tcPr>
          <w:p w14:paraId="093B1F7E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Муниципальный проект «</w:t>
            </w:r>
            <w:r w:rsidRPr="005E61B5">
              <w:rPr>
                <w:b/>
                <w:bCs/>
                <w:color w:val="000000"/>
              </w:rPr>
              <w:t>Предоставление жилых помещений детям-сиротам и детям, находящимся под опекой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3C33DDCB" w14:textId="054CA28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b/>
                <w:bCs/>
                <w:color w:val="000000"/>
              </w:rPr>
              <w:t>52664,0</w:t>
            </w:r>
          </w:p>
        </w:tc>
        <w:tc>
          <w:tcPr>
            <w:tcW w:w="1094" w:type="dxa"/>
            <w:vAlign w:val="center"/>
          </w:tcPr>
          <w:p w14:paraId="2CD0975A" w14:textId="5E28A5B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21664,0</w:t>
            </w:r>
          </w:p>
        </w:tc>
        <w:tc>
          <w:tcPr>
            <w:tcW w:w="1093" w:type="dxa"/>
            <w:vAlign w:val="center"/>
          </w:tcPr>
          <w:p w14:paraId="594B3308" w14:textId="0DA8606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14200,0</w:t>
            </w:r>
          </w:p>
        </w:tc>
        <w:tc>
          <w:tcPr>
            <w:tcW w:w="1094" w:type="dxa"/>
            <w:vAlign w:val="center"/>
          </w:tcPr>
          <w:p w14:paraId="34F1A3DB" w14:textId="1FC77DB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7200,0</w:t>
            </w:r>
          </w:p>
        </w:tc>
        <w:tc>
          <w:tcPr>
            <w:tcW w:w="1093" w:type="dxa"/>
            <w:vAlign w:val="center"/>
          </w:tcPr>
          <w:p w14:paraId="3527DC41" w14:textId="567D603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9600,0</w:t>
            </w:r>
          </w:p>
        </w:tc>
        <w:tc>
          <w:tcPr>
            <w:tcW w:w="1094" w:type="dxa"/>
            <w:vAlign w:val="center"/>
          </w:tcPr>
          <w:p w14:paraId="55397F55" w14:textId="02F018D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9D6B1EE" w14:textId="43BEA51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9762F61" w14:textId="77777777" w:rsidTr="007803E4">
        <w:tc>
          <w:tcPr>
            <w:tcW w:w="7506" w:type="dxa"/>
            <w:vAlign w:val="center"/>
          </w:tcPr>
          <w:p w14:paraId="023631B8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741E071A" w14:textId="6E907F3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F03778B" w14:textId="4ED89A3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30DED16" w14:textId="7571463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84D1373" w14:textId="46986AF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4FEFEDEF" w14:textId="5FF1EBD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287BB6C" w14:textId="0A936E0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C2DF0A7" w14:textId="49B638C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627D0B9" w14:textId="77777777" w:rsidTr="007803E4">
        <w:tc>
          <w:tcPr>
            <w:tcW w:w="7506" w:type="dxa"/>
            <w:vAlign w:val="center"/>
          </w:tcPr>
          <w:p w14:paraId="060467B2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720AC7C4" w14:textId="129AD6A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52664,0</w:t>
            </w:r>
          </w:p>
        </w:tc>
        <w:tc>
          <w:tcPr>
            <w:tcW w:w="1094" w:type="dxa"/>
            <w:vAlign w:val="center"/>
          </w:tcPr>
          <w:p w14:paraId="229E9B92" w14:textId="371E3AE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21664,0</w:t>
            </w:r>
          </w:p>
        </w:tc>
        <w:tc>
          <w:tcPr>
            <w:tcW w:w="1093" w:type="dxa"/>
            <w:vAlign w:val="center"/>
          </w:tcPr>
          <w:p w14:paraId="39C30323" w14:textId="499BA04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14200,0</w:t>
            </w:r>
          </w:p>
        </w:tc>
        <w:tc>
          <w:tcPr>
            <w:tcW w:w="1094" w:type="dxa"/>
            <w:vAlign w:val="center"/>
          </w:tcPr>
          <w:p w14:paraId="095C1A0E" w14:textId="2A59B48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7200,0</w:t>
            </w:r>
          </w:p>
        </w:tc>
        <w:tc>
          <w:tcPr>
            <w:tcW w:w="1093" w:type="dxa"/>
            <w:vAlign w:val="center"/>
          </w:tcPr>
          <w:p w14:paraId="2D603160" w14:textId="2E1CE47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9600,0</w:t>
            </w:r>
          </w:p>
        </w:tc>
        <w:tc>
          <w:tcPr>
            <w:tcW w:w="1094" w:type="dxa"/>
            <w:vAlign w:val="center"/>
          </w:tcPr>
          <w:p w14:paraId="5E5302BF" w14:textId="1401C3B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19D2F2E" w14:textId="15B98E6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00B0150" w14:textId="77777777" w:rsidTr="007803E4">
        <w:tc>
          <w:tcPr>
            <w:tcW w:w="7506" w:type="dxa"/>
            <w:vAlign w:val="center"/>
          </w:tcPr>
          <w:p w14:paraId="707F415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5CF9A0DB" w14:textId="01699AE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F9CE911" w14:textId="6AEDF8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1A62683" w14:textId="5791B20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E205AD1" w14:textId="31821D4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A48B4B5" w14:textId="2E5B19D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24940BF" w14:textId="0596F36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F45B3AE" w14:textId="335C404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AA6972C" w14:textId="77777777" w:rsidTr="007803E4">
        <w:tc>
          <w:tcPr>
            <w:tcW w:w="7506" w:type="dxa"/>
            <w:vAlign w:val="center"/>
          </w:tcPr>
          <w:p w14:paraId="213E3182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69FDFABA" w14:textId="24A673E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F889BBE" w14:textId="2341392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46CBB0A0" w14:textId="26C1EC4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F43B37C" w14:textId="7630895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334948DB" w14:textId="4F8773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D7CC4DD" w14:textId="07185B6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6991AD1" w14:textId="6DFF02C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51833B2" w14:textId="77777777" w:rsidTr="007803E4">
        <w:tc>
          <w:tcPr>
            <w:tcW w:w="7506" w:type="dxa"/>
            <w:vAlign w:val="center"/>
          </w:tcPr>
          <w:p w14:paraId="7402454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Муниципальный проект «</w:t>
            </w:r>
            <w:r w:rsidRPr="005E61B5">
              <w:rPr>
                <w:b/>
                <w:bCs/>
                <w:color w:val="000000"/>
              </w:rPr>
              <w:t>Реализация Федерального проекта «Все лучшее детям»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1627B964" w14:textId="7BB9835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b/>
                <w:bCs/>
                <w:color w:val="000000"/>
              </w:rPr>
              <w:t>204006,9</w:t>
            </w:r>
          </w:p>
        </w:tc>
        <w:tc>
          <w:tcPr>
            <w:tcW w:w="1094" w:type="dxa"/>
            <w:vAlign w:val="center"/>
          </w:tcPr>
          <w:p w14:paraId="0CFFDEAA" w14:textId="042E176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51189,5</w:t>
            </w:r>
          </w:p>
        </w:tc>
        <w:tc>
          <w:tcPr>
            <w:tcW w:w="1093" w:type="dxa"/>
            <w:vAlign w:val="center"/>
          </w:tcPr>
          <w:p w14:paraId="4F0DCF1D" w14:textId="7784B49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19585,1</w:t>
            </w:r>
          </w:p>
        </w:tc>
        <w:tc>
          <w:tcPr>
            <w:tcW w:w="1094" w:type="dxa"/>
            <w:vAlign w:val="center"/>
          </w:tcPr>
          <w:p w14:paraId="5FCF5D94" w14:textId="0C4D013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133232,3</w:t>
            </w:r>
          </w:p>
        </w:tc>
        <w:tc>
          <w:tcPr>
            <w:tcW w:w="1093" w:type="dxa"/>
            <w:vAlign w:val="center"/>
          </w:tcPr>
          <w:p w14:paraId="3145F2FF" w14:textId="5749AD3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388009E" w14:textId="3AF8E2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38CA162" w14:textId="2E97BC0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14A93B8" w14:textId="77777777" w:rsidTr="007803E4">
        <w:tc>
          <w:tcPr>
            <w:tcW w:w="7506" w:type="dxa"/>
            <w:vAlign w:val="center"/>
          </w:tcPr>
          <w:p w14:paraId="3C8420AF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33E6BE81" w14:textId="52E92DA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41791,4</w:t>
            </w:r>
          </w:p>
        </w:tc>
        <w:tc>
          <w:tcPr>
            <w:tcW w:w="1094" w:type="dxa"/>
            <w:vAlign w:val="center"/>
          </w:tcPr>
          <w:p w14:paraId="3627280A" w14:textId="4E3DFB2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9876,1</w:t>
            </w:r>
          </w:p>
        </w:tc>
        <w:tc>
          <w:tcPr>
            <w:tcW w:w="1093" w:type="dxa"/>
            <w:vAlign w:val="center"/>
          </w:tcPr>
          <w:p w14:paraId="1737E4EC" w14:textId="05F0200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2897,3</w:t>
            </w:r>
          </w:p>
        </w:tc>
        <w:tc>
          <w:tcPr>
            <w:tcW w:w="1094" w:type="dxa"/>
            <w:vAlign w:val="center"/>
          </w:tcPr>
          <w:p w14:paraId="5655EAAE" w14:textId="6180AAF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29018,0</w:t>
            </w:r>
          </w:p>
        </w:tc>
        <w:tc>
          <w:tcPr>
            <w:tcW w:w="1093" w:type="dxa"/>
            <w:vAlign w:val="center"/>
          </w:tcPr>
          <w:p w14:paraId="3918F0D9" w14:textId="38A2FF5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CDC944B" w14:textId="33DA11B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531C476" w14:textId="4D23D2B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1890901" w14:textId="77777777" w:rsidTr="007803E4">
        <w:tc>
          <w:tcPr>
            <w:tcW w:w="7506" w:type="dxa"/>
            <w:vAlign w:val="center"/>
          </w:tcPr>
          <w:p w14:paraId="0511E42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1A6B15CC" w14:textId="259B9C3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160174,9</w:t>
            </w:r>
          </w:p>
        </w:tc>
        <w:tc>
          <w:tcPr>
            <w:tcW w:w="1094" w:type="dxa"/>
            <w:vAlign w:val="center"/>
          </w:tcPr>
          <w:p w14:paraId="192FF43A" w14:textId="4B66152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40801,2</w:t>
            </w:r>
          </w:p>
        </w:tc>
        <w:tc>
          <w:tcPr>
            <w:tcW w:w="1093" w:type="dxa"/>
            <w:vAlign w:val="center"/>
          </w:tcPr>
          <w:p w14:paraId="5FB902A0" w14:textId="4F479FE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16491,7</w:t>
            </w:r>
          </w:p>
        </w:tc>
        <w:tc>
          <w:tcPr>
            <w:tcW w:w="1094" w:type="dxa"/>
            <w:vAlign w:val="center"/>
          </w:tcPr>
          <w:p w14:paraId="57A69EBF" w14:textId="24E2071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102882,0</w:t>
            </w:r>
          </w:p>
        </w:tc>
        <w:tc>
          <w:tcPr>
            <w:tcW w:w="1093" w:type="dxa"/>
            <w:vAlign w:val="center"/>
          </w:tcPr>
          <w:p w14:paraId="2E24F16F" w14:textId="3AE6BCD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A4F0651" w14:textId="5FF8A0A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4B226D9" w14:textId="4D2ADFB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C531270" w14:textId="77777777" w:rsidTr="007803E4">
        <w:tc>
          <w:tcPr>
            <w:tcW w:w="7506" w:type="dxa"/>
            <w:vAlign w:val="center"/>
          </w:tcPr>
          <w:p w14:paraId="612B51B7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lastRenderedPageBreak/>
              <w:t>Местный бюджет</w:t>
            </w:r>
          </w:p>
        </w:tc>
        <w:tc>
          <w:tcPr>
            <w:tcW w:w="1093" w:type="dxa"/>
            <w:vAlign w:val="center"/>
          </w:tcPr>
          <w:p w14:paraId="55EAB7F7" w14:textId="7AEA23A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2040,6</w:t>
            </w:r>
          </w:p>
        </w:tc>
        <w:tc>
          <w:tcPr>
            <w:tcW w:w="1094" w:type="dxa"/>
            <w:vAlign w:val="center"/>
          </w:tcPr>
          <w:p w14:paraId="28A05A72" w14:textId="70D1EF7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512,2</w:t>
            </w:r>
          </w:p>
        </w:tc>
        <w:tc>
          <w:tcPr>
            <w:tcW w:w="1093" w:type="dxa"/>
            <w:vAlign w:val="center"/>
          </w:tcPr>
          <w:p w14:paraId="2ABA877B" w14:textId="70836A9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196,1</w:t>
            </w:r>
          </w:p>
        </w:tc>
        <w:tc>
          <w:tcPr>
            <w:tcW w:w="1094" w:type="dxa"/>
            <w:vAlign w:val="center"/>
          </w:tcPr>
          <w:p w14:paraId="50EC38C6" w14:textId="51490F5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1332,3</w:t>
            </w:r>
          </w:p>
        </w:tc>
        <w:tc>
          <w:tcPr>
            <w:tcW w:w="1093" w:type="dxa"/>
            <w:vAlign w:val="center"/>
          </w:tcPr>
          <w:p w14:paraId="114ADB86" w14:textId="5A96E35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FD4641D" w14:textId="15B5340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211B4D5" w14:textId="409C942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C38BBDD" w14:textId="77777777" w:rsidTr="007803E4">
        <w:tc>
          <w:tcPr>
            <w:tcW w:w="7506" w:type="dxa"/>
            <w:vAlign w:val="center"/>
          </w:tcPr>
          <w:p w14:paraId="29F7425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0DB88316" w14:textId="16FF914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A898C0D" w14:textId="34B2D30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9CEBD3F" w14:textId="34F88E2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B3ECA5D" w14:textId="31B139A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2E63FA2" w14:textId="6D25FA9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623E845" w14:textId="13C59A5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A925E4E" w14:textId="228986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56C708D" w14:textId="77777777" w:rsidTr="007803E4">
        <w:tc>
          <w:tcPr>
            <w:tcW w:w="7506" w:type="dxa"/>
            <w:vAlign w:val="center"/>
          </w:tcPr>
          <w:p w14:paraId="578BEBD8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Укрепление материально-технической базы образовательных организаций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2DE3A04D" w14:textId="05AEFFE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173314,3</w:t>
            </w:r>
          </w:p>
        </w:tc>
        <w:tc>
          <w:tcPr>
            <w:tcW w:w="1094" w:type="dxa"/>
            <w:vAlign w:val="center"/>
          </w:tcPr>
          <w:p w14:paraId="108973DB" w14:textId="03DA99E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9820,1</w:t>
            </w:r>
          </w:p>
        </w:tc>
        <w:tc>
          <w:tcPr>
            <w:tcW w:w="1093" w:type="dxa"/>
            <w:vAlign w:val="center"/>
          </w:tcPr>
          <w:p w14:paraId="042E4FC9" w14:textId="1DB0DAB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3616,7</w:t>
            </w:r>
          </w:p>
        </w:tc>
        <w:tc>
          <w:tcPr>
            <w:tcW w:w="1094" w:type="dxa"/>
            <w:vAlign w:val="center"/>
          </w:tcPr>
          <w:p w14:paraId="7FB78079" w14:textId="64AD282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3DC89379" w14:textId="6793E59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12909,2</w:t>
            </w:r>
          </w:p>
        </w:tc>
        <w:tc>
          <w:tcPr>
            <w:tcW w:w="1094" w:type="dxa"/>
            <w:vAlign w:val="center"/>
          </w:tcPr>
          <w:p w14:paraId="52CE69FD" w14:textId="78A415E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41800,0</w:t>
            </w:r>
          </w:p>
        </w:tc>
        <w:tc>
          <w:tcPr>
            <w:tcW w:w="1094" w:type="dxa"/>
            <w:vAlign w:val="center"/>
          </w:tcPr>
          <w:p w14:paraId="53C4F15D" w14:textId="3B4057B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41800,0</w:t>
            </w:r>
          </w:p>
        </w:tc>
      </w:tr>
      <w:tr w:rsidR="00807CEF" w:rsidRPr="005E61B5" w14:paraId="1C0D778B" w14:textId="77777777" w:rsidTr="007803E4">
        <w:tc>
          <w:tcPr>
            <w:tcW w:w="7506" w:type="dxa"/>
            <w:vAlign w:val="center"/>
          </w:tcPr>
          <w:p w14:paraId="6C269D0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2063CEAC" w14:textId="45D9FB2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FFC52F5" w14:textId="204308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E075CDD" w14:textId="5957B25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B827EA5" w14:textId="0B09A3F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58418397" w14:textId="6C5A339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462173D" w14:textId="4F2D13C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22261C5" w14:textId="5F0C17B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04D50ED" w14:textId="77777777" w:rsidTr="007803E4">
        <w:tc>
          <w:tcPr>
            <w:tcW w:w="7506" w:type="dxa"/>
            <w:vAlign w:val="center"/>
          </w:tcPr>
          <w:p w14:paraId="4BAFD31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3341A053" w14:textId="37B4D5E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27287,2</w:t>
            </w:r>
          </w:p>
        </w:tc>
        <w:tc>
          <w:tcPr>
            <w:tcW w:w="1094" w:type="dxa"/>
            <w:vAlign w:val="center"/>
          </w:tcPr>
          <w:p w14:paraId="77B065DE" w14:textId="2A5520F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1975,9</w:t>
            </w:r>
          </w:p>
        </w:tc>
        <w:tc>
          <w:tcPr>
            <w:tcW w:w="1093" w:type="dxa"/>
            <w:vAlign w:val="center"/>
          </w:tcPr>
          <w:p w14:paraId="4540EE0F" w14:textId="424E5B8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3508,1</w:t>
            </w:r>
          </w:p>
        </w:tc>
        <w:tc>
          <w:tcPr>
            <w:tcW w:w="1094" w:type="dxa"/>
            <w:vAlign w:val="center"/>
          </w:tcPr>
          <w:p w14:paraId="66F98B64" w14:textId="1E520E6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E656248" w14:textId="5AA8783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12521,9</w:t>
            </w:r>
          </w:p>
        </w:tc>
        <w:tc>
          <w:tcPr>
            <w:tcW w:w="1094" w:type="dxa"/>
            <w:vAlign w:val="center"/>
          </w:tcPr>
          <w:p w14:paraId="62782DA9" w14:textId="3ED26E7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77C8D81" w14:textId="5FCC709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F4ADE33" w14:textId="77777777" w:rsidTr="007803E4">
        <w:tc>
          <w:tcPr>
            <w:tcW w:w="7506" w:type="dxa"/>
            <w:vAlign w:val="center"/>
          </w:tcPr>
          <w:p w14:paraId="71265D6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67D91E70" w14:textId="04AAE1E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146027,1</w:t>
            </w:r>
          </w:p>
        </w:tc>
        <w:tc>
          <w:tcPr>
            <w:tcW w:w="1094" w:type="dxa"/>
            <w:vAlign w:val="center"/>
          </w:tcPr>
          <w:p w14:paraId="0F71A48E" w14:textId="2E21FDD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7844,2</w:t>
            </w:r>
          </w:p>
        </w:tc>
        <w:tc>
          <w:tcPr>
            <w:tcW w:w="1093" w:type="dxa"/>
            <w:vAlign w:val="center"/>
          </w:tcPr>
          <w:p w14:paraId="15C2845A" w14:textId="3753BAD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108,6</w:t>
            </w:r>
          </w:p>
        </w:tc>
        <w:tc>
          <w:tcPr>
            <w:tcW w:w="1094" w:type="dxa"/>
            <w:vAlign w:val="center"/>
          </w:tcPr>
          <w:p w14:paraId="625C1CFA" w14:textId="611A6FB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2D08A13" w14:textId="3260AF4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387,3</w:t>
            </w:r>
          </w:p>
        </w:tc>
        <w:tc>
          <w:tcPr>
            <w:tcW w:w="1094" w:type="dxa"/>
            <w:vAlign w:val="center"/>
          </w:tcPr>
          <w:p w14:paraId="154DB9EC" w14:textId="0A956EC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41800,0</w:t>
            </w:r>
          </w:p>
        </w:tc>
        <w:tc>
          <w:tcPr>
            <w:tcW w:w="1094" w:type="dxa"/>
            <w:vAlign w:val="center"/>
          </w:tcPr>
          <w:p w14:paraId="61E23CFF" w14:textId="04D72AA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41800,0</w:t>
            </w:r>
          </w:p>
        </w:tc>
      </w:tr>
      <w:tr w:rsidR="00807CEF" w:rsidRPr="005E61B5" w14:paraId="4014AB0D" w14:textId="77777777" w:rsidTr="007803E4">
        <w:tc>
          <w:tcPr>
            <w:tcW w:w="7506" w:type="dxa"/>
            <w:vAlign w:val="center"/>
          </w:tcPr>
          <w:p w14:paraId="363B230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15BB3E27" w14:textId="36315E0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B4C0EA5" w14:textId="01A5402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3FDABDC9" w14:textId="35595D2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5AFACCC" w14:textId="4DD308A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F84F3B5" w14:textId="121ED97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A8672A6" w14:textId="7607D4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2E90294" w14:textId="690B7E5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298F99CF" w14:textId="77777777" w:rsidTr="007803E4">
        <w:tc>
          <w:tcPr>
            <w:tcW w:w="7506" w:type="dxa"/>
            <w:vAlign w:val="center"/>
          </w:tcPr>
          <w:p w14:paraId="73F2EFE8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Муниципальный проект</w:t>
            </w:r>
            <w:r w:rsidRPr="005E61B5">
              <w:rPr>
                <w:b/>
                <w:bCs/>
                <w:color w:val="000000"/>
              </w:rPr>
              <w:t xml:space="preserve"> «Реализация Федерального проекта «Педагоги и наставники»»,</w:t>
            </w:r>
            <w:r w:rsidRPr="005E61B5">
              <w:rPr>
                <w:color w:val="000000"/>
              </w:rPr>
              <w:t xml:space="preserve"> в том числе:</w:t>
            </w:r>
          </w:p>
        </w:tc>
        <w:tc>
          <w:tcPr>
            <w:tcW w:w="1093" w:type="dxa"/>
            <w:vAlign w:val="center"/>
          </w:tcPr>
          <w:p w14:paraId="49EA947C" w14:textId="1EB111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152481,0</w:t>
            </w:r>
          </w:p>
        </w:tc>
        <w:tc>
          <w:tcPr>
            <w:tcW w:w="1094" w:type="dxa"/>
            <w:vAlign w:val="center"/>
          </w:tcPr>
          <w:p w14:paraId="474F46F7" w14:textId="1284164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36158,3</w:t>
            </w:r>
          </w:p>
        </w:tc>
        <w:tc>
          <w:tcPr>
            <w:tcW w:w="1093" w:type="dxa"/>
            <w:vAlign w:val="center"/>
          </w:tcPr>
          <w:p w14:paraId="47625D7A" w14:textId="7599A1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38441,1</w:t>
            </w:r>
          </w:p>
        </w:tc>
        <w:tc>
          <w:tcPr>
            <w:tcW w:w="1094" w:type="dxa"/>
            <w:vAlign w:val="center"/>
          </w:tcPr>
          <w:p w14:paraId="23A8F2CE" w14:textId="69C739E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38874,1</w:t>
            </w:r>
          </w:p>
        </w:tc>
        <w:tc>
          <w:tcPr>
            <w:tcW w:w="1093" w:type="dxa"/>
            <w:vAlign w:val="center"/>
          </w:tcPr>
          <w:p w14:paraId="23778861" w14:textId="5D07002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39007,5</w:t>
            </w:r>
          </w:p>
        </w:tc>
        <w:tc>
          <w:tcPr>
            <w:tcW w:w="1094" w:type="dxa"/>
            <w:vAlign w:val="center"/>
          </w:tcPr>
          <w:p w14:paraId="3BB7A5EA" w14:textId="6550FE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F64D016" w14:textId="01586F1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0DABB340" w14:textId="77777777" w:rsidTr="007803E4">
        <w:tc>
          <w:tcPr>
            <w:tcW w:w="7506" w:type="dxa"/>
            <w:vAlign w:val="center"/>
          </w:tcPr>
          <w:p w14:paraId="050C6E6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48F4DF01" w14:textId="6FEA01D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149718,7</w:t>
            </w:r>
          </w:p>
        </w:tc>
        <w:tc>
          <w:tcPr>
            <w:tcW w:w="1094" w:type="dxa"/>
            <w:vAlign w:val="center"/>
          </w:tcPr>
          <w:p w14:paraId="751C04EC" w14:textId="7EEC3D3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35463,1</w:t>
            </w:r>
          </w:p>
        </w:tc>
        <w:tc>
          <w:tcPr>
            <w:tcW w:w="1093" w:type="dxa"/>
            <w:vAlign w:val="center"/>
          </w:tcPr>
          <w:p w14:paraId="4EF5D096" w14:textId="392EB5F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37813,3</w:t>
            </w:r>
          </w:p>
        </w:tc>
        <w:tc>
          <w:tcPr>
            <w:tcW w:w="1094" w:type="dxa"/>
            <w:vAlign w:val="center"/>
          </w:tcPr>
          <w:p w14:paraId="474FF843" w14:textId="2CD9C62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38162,4</w:t>
            </w:r>
          </w:p>
        </w:tc>
        <w:tc>
          <w:tcPr>
            <w:tcW w:w="1093" w:type="dxa"/>
            <w:vAlign w:val="center"/>
          </w:tcPr>
          <w:p w14:paraId="61F40026" w14:textId="4D7CA55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38279,9</w:t>
            </w:r>
          </w:p>
        </w:tc>
        <w:tc>
          <w:tcPr>
            <w:tcW w:w="1094" w:type="dxa"/>
            <w:vAlign w:val="center"/>
          </w:tcPr>
          <w:p w14:paraId="68B69B87" w14:textId="528FD6A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0796F32" w14:textId="68547C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03B65F77" w14:textId="77777777" w:rsidTr="007803E4">
        <w:tc>
          <w:tcPr>
            <w:tcW w:w="7506" w:type="dxa"/>
            <w:vAlign w:val="center"/>
          </w:tcPr>
          <w:p w14:paraId="0F0848D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4BDE0DA2" w14:textId="1654D0E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2762,3</w:t>
            </w:r>
          </w:p>
        </w:tc>
        <w:tc>
          <w:tcPr>
            <w:tcW w:w="1094" w:type="dxa"/>
            <w:vAlign w:val="center"/>
          </w:tcPr>
          <w:p w14:paraId="20BDD0ED" w14:textId="589364B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695,2</w:t>
            </w:r>
          </w:p>
        </w:tc>
        <w:tc>
          <w:tcPr>
            <w:tcW w:w="1093" w:type="dxa"/>
            <w:vAlign w:val="center"/>
          </w:tcPr>
          <w:p w14:paraId="2D04DC1B" w14:textId="46143E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627,8</w:t>
            </w:r>
          </w:p>
        </w:tc>
        <w:tc>
          <w:tcPr>
            <w:tcW w:w="1094" w:type="dxa"/>
            <w:vAlign w:val="center"/>
          </w:tcPr>
          <w:p w14:paraId="2E7CC0A4" w14:textId="1E04685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711,7</w:t>
            </w:r>
          </w:p>
        </w:tc>
        <w:tc>
          <w:tcPr>
            <w:tcW w:w="1093" w:type="dxa"/>
            <w:vAlign w:val="center"/>
          </w:tcPr>
          <w:p w14:paraId="02F71C56" w14:textId="3547082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727,6</w:t>
            </w:r>
          </w:p>
        </w:tc>
        <w:tc>
          <w:tcPr>
            <w:tcW w:w="1094" w:type="dxa"/>
            <w:vAlign w:val="center"/>
          </w:tcPr>
          <w:p w14:paraId="5D06D107" w14:textId="7901A19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98DE5D1" w14:textId="056142A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0A3398DE" w14:textId="77777777" w:rsidTr="007803E4">
        <w:tc>
          <w:tcPr>
            <w:tcW w:w="7506" w:type="dxa"/>
            <w:vAlign w:val="center"/>
          </w:tcPr>
          <w:p w14:paraId="06791839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6EA2FAD3" w14:textId="5F6CBA0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D7D72B9" w14:textId="0A6339C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50A72FFF" w14:textId="5DEC83E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8E92F2A" w14:textId="1407FE1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64C33CD1" w14:textId="534C869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101009C" w14:textId="7A32820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E811C9E" w14:textId="469B43D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1B907E0E" w14:textId="77777777" w:rsidTr="007803E4">
        <w:tc>
          <w:tcPr>
            <w:tcW w:w="7506" w:type="dxa"/>
            <w:vAlign w:val="center"/>
          </w:tcPr>
          <w:p w14:paraId="787C2A5A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4E71B741" w14:textId="291E4E3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B901C7D" w14:textId="1A0C635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62A1EC7B" w14:textId="4CAFD2D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8FA1B4C" w14:textId="65B4C24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2DF6330A" w14:textId="1A20316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910C6FF" w14:textId="25216CF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3AEFF99" w14:textId="2478C3D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62CD8AC" w14:textId="77777777" w:rsidTr="007803E4">
        <w:tc>
          <w:tcPr>
            <w:tcW w:w="7506" w:type="dxa"/>
            <w:vAlign w:val="center"/>
          </w:tcPr>
          <w:p w14:paraId="1140A11A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Создание условий для реализации программ дошкольного образования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777116E4" w14:textId="4FA7F32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2566002,9</w:t>
            </w:r>
          </w:p>
        </w:tc>
        <w:tc>
          <w:tcPr>
            <w:tcW w:w="1094" w:type="dxa"/>
            <w:vAlign w:val="center"/>
          </w:tcPr>
          <w:p w14:paraId="48882EBA" w14:textId="0CBF5C7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563410,9</w:t>
            </w:r>
          </w:p>
        </w:tc>
        <w:tc>
          <w:tcPr>
            <w:tcW w:w="1093" w:type="dxa"/>
            <w:vAlign w:val="center"/>
          </w:tcPr>
          <w:p w14:paraId="2B755FD3" w14:textId="5C46BA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553977,6</w:t>
            </w:r>
          </w:p>
        </w:tc>
        <w:tc>
          <w:tcPr>
            <w:tcW w:w="1094" w:type="dxa"/>
            <w:vAlign w:val="center"/>
          </w:tcPr>
          <w:p w14:paraId="50E9FBB7" w14:textId="57A0A86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524593,8</w:t>
            </w:r>
          </w:p>
        </w:tc>
        <w:tc>
          <w:tcPr>
            <w:tcW w:w="1093" w:type="dxa"/>
            <w:vAlign w:val="center"/>
          </w:tcPr>
          <w:p w14:paraId="3B6A820F" w14:textId="6CC5EFF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494620,6</w:t>
            </w:r>
          </w:p>
        </w:tc>
        <w:tc>
          <w:tcPr>
            <w:tcW w:w="1094" w:type="dxa"/>
            <w:vAlign w:val="center"/>
          </w:tcPr>
          <w:p w14:paraId="000C467B" w14:textId="2AF8317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214700,0</w:t>
            </w:r>
          </w:p>
        </w:tc>
        <w:tc>
          <w:tcPr>
            <w:tcW w:w="1094" w:type="dxa"/>
            <w:vAlign w:val="center"/>
          </w:tcPr>
          <w:p w14:paraId="71F885AB" w14:textId="73418FD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214700,0</w:t>
            </w:r>
          </w:p>
        </w:tc>
      </w:tr>
      <w:tr w:rsidR="00807CEF" w:rsidRPr="005E61B5" w14:paraId="0675D499" w14:textId="77777777" w:rsidTr="007803E4">
        <w:tc>
          <w:tcPr>
            <w:tcW w:w="7506" w:type="dxa"/>
            <w:vAlign w:val="center"/>
          </w:tcPr>
          <w:p w14:paraId="61812728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32C82038" w14:textId="288155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288D365" w14:textId="445A648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622955F" w14:textId="3F70657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7C92285" w14:textId="12C9788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A3E2D53" w14:textId="47AC5CE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E5D76F0" w14:textId="54076B6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2A887FD" w14:textId="6FB7A12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2B199892" w14:textId="77777777" w:rsidTr="007803E4">
        <w:tc>
          <w:tcPr>
            <w:tcW w:w="7506" w:type="dxa"/>
            <w:vAlign w:val="center"/>
          </w:tcPr>
          <w:p w14:paraId="7169A35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7CABE518" w14:textId="0D6B1F9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1689558,0</w:t>
            </w:r>
          </w:p>
        </w:tc>
        <w:tc>
          <w:tcPr>
            <w:tcW w:w="1094" w:type="dxa"/>
            <w:vAlign w:val="center"/>
          </w:tcPr>
          <w:p w14:paraId="6980B53D" w14:textId="55A4574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422377,5</w:t>
            </w:r>
          </w:p>
        </w:tc>
        <w:tc>
          <w:tcPr>
            <w:tcW w:w="1093" w:type="dxa"/>
            <w:vAlign w:val="center"/>
          </w:tcPr>
          <w:p w14:paraId="09B5D82E" w14:textId="74B69AD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422393,5</w:t>
            </w:r>
          </w:p>
        </w:tc>
        <w:tc>
          <w:tcPr>
            <w:tcW w:w="1094" w:type="dxa"/>
            <w:vAlign w:val="center"/>
          </w:tcPr>
          <w:p w14:paraId="20330938" w14:textId="7FC05F5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422393,5</w:t>
            </w:r>
          </w:p>
        </w:tc>
        <w:tc>
          <w:tcPr>
            <w:tcW w:w="1093" w:type="dxa"/>
            <w:vAlign w:val="center"/>
          </w:tcPr>
          <w:p w14:paraId="60F57F23" w14:textId="18FEF9E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422393,5</w:t>
            </w:r>
          </w:p>
        </w:tc>
        <w:tc>
          <w:tcPr>
            <w:tcW w:w="1094" w:type="dxa"/>
            <w:vAlign w:val="center"/>
          </w:tcPr>
          <w:p w14:paraId="451B3ABB" w14:textId="0F4B8BD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0A8E9AE" w14:textId="5348D34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D53DA62" w14:textId="77777777" w:rsidTr="007803E4">
        <w:tc>
          <w:tcPr>
            <w:tcW w:w="7506" w:type="dxa"/>
            <w:vAlign w:val="center"/>
          </w:tcPr>
          <w:p w14:paraId="0FFEE32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405CCE92" w14:textId="1BB63D9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876444,9</w:t>
            </w:r>
          </w:p>
        </w:tc>
        <w:tc>
          <w:tcPr>
            <w:tcW w:w="1094" w:type="dxa"/>
            <w:vAlign w:val="center"/>
          </w:tcPr>
          <w:p w14:paraId="436D7F7F" w14:textId="052CDB9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141033,4</w:t>
            </w:r>
          </w:p>
        </w:tc>
        <w:tc>
          <w:tcPr>
            <w:tcW w:w="1093" w:type="dxa"/>
            <w:vAlign w:val="center"/>
          </w:tcPr>
          <w:p w14:paraId="5AC0F76A" w14:textId="21E45FF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131584,1</w:t>
            </w:r>
          </w:p>
        </w:tc>
        <w:tc>
          <w:tcPr>
            <w:tcW w:w="1094" w:type="dxa"/>
            <w:vAlign w:val="center"/>
          </w:tcPr>
          <w:p w14:paraId="37E073E7" w14:textId="08BF4E9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102200,3</w:t>
            </w:r>
          </w:p>
        </w:tc>
        <w:tc>
          <w:tcPr>
            <w:tcW w:w="1093" w:type="dxa"/>
            <w:vAlign w:val="center"/>
          </w:tcPr>
          <w:p w14:paraId="38CB28F4" w14:textId="118ABFC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72227,1</w:t>
            </w:r>
          </w:p>
        </w:tc>
        <w:tc>
          <w:tcPr>
            <w:tcW w:w="1094" w:type="dxa"/>
            <w:vAlign w:val="center"/>
          </w:tcPr>
          <w:p w14:paraId="64EEEFC8" w14:textId="6EE03C7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214700,0</w:t>
            </w:r>
          </w:p>
        </w:tc>
        <w:tc>
          <w:tcPr>
            <w:tcW w:w="1094" w:type="dxa"/>
            <w:vAlign w:val="center"/>
          </w:tcPr>
          <w:p w14:paraId="3D71AF03" w14:textId="3FE356F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214700,0</w:t>
            </w:r>
          </w:p>
        </w:tc>
      </w:tr>
      <w:tr w:rsidR="00807CEF" w:rsidRPr="005E61B5" w14:paraId="6F38E0C7" w14:textId="77777777" w:rsidTr="007803E4">
        <w:tc>
          <w:tcPr>
            <w:tcW w:w="7506" w:type="dxa"/>
            <w:vAlign w:val="center"/>
          </w:tcPr>
          <w:p w14:paraId="24EDC8B4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513978D5" w14:textId="77BD970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4DD5C3F" w14:textId="3A4B84C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5B28A0B2" w14:textId="77C6E9A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0A9B544" w14:textId="50CAFB3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499BBB0F" w14:textId="0E81033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664019E" w14:textId="63BECCD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59EFC10" w14:textId="3842569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44248E1B" w14:textId="77777777" w:rsidTr="007803E4">
        <w:tc>
          <w:tcPr>
            <w:tcW w:w="7506" w:type="dxa"/>
            <w:vAlign w:val="center"/>
          </w:tcPr>
          <w:p w14:paraId="741432F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Создание условий для реализации программ общего образования</w:t>
            </w:r>
            <w:r w:rsidRPr="005E61B5">
              <w:rPr>
                <w:color w:val="000000"/>
              </w:rPr>
              <w:t>» всего, в том числе:</w:t>
            </w:r>
          </w:p>
        </w:tc>
        <w:tc>
          <w:tcPr>
            <w:tcW w:w="1093" w:type="dxa"/>
            <w:vAlign w:val="center"/>
          </w:tcPr>
          <w:p w14:paraId="45F3431C" w14:textId="1E13178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3486516,9</w:t>
            </w:r>
          </w:p>
        </w:tc>
        <w:tc>
          <w:tcPr>
            <w:tcW w:w="1094" w:type="dxa"/>
            <w:vAlign w:val="center"/>
          </w:tcPr>
          <w:p w14:paraId="206250E1" w14:textId="1FD1B4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803788,9</w:t>
            </w:r>
          </w:p>
        </w:tc>
        <w:tc>
          <w:tcPr>
            <w:tcW w:w="1093" w:type="dxa"/>
            <w:vAlign w:val="center"/>
          </w:tcPr>
          <w:p w14:paraId="76C59B0E" w14:textId="7CE9F99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739463,9</w:t>
            </w:r>
          </w:p>
        </w:tc>
        <w:tc>
          <w:tcPr>
            <w:tcW w:w="1094" w:type="dxa"/>
            <w:vAlign w:val="center"/>
          </w:tcPr>
          <w:p w14:paraId="15DA67B1" w14:textId="547F1C8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711643,8</w:t>
            </w:r>
          </w:p>
        </w:tc>
        <w:tc>
          <w:tcPr>
            <w:tcW w:w="1093" w:type="dxa"/>
            <w:vAlign w:val="center"/>
          </w:tcPr>
          <w:p w14:paraId="76C8B1A9" w14:textId="5FA16AB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681620,3</w:t>
            </w:r>
          </w:p>
        </w:tc>
        <w:tc>
          <w:tcPr>
            <w:tcW w:w="1094" w:type="dxa"/>
            <w:vAlign w:val="center"/>
          </w:tcPr>
          <w:p w14:paraId="0C54A1B9" w14:textId="54C4A8B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275000,0</w:t>
            </w:r>
          </w:p>
        </w:tc>
        <w:tc>
          <w:tcPr>
            <w:tcW w:w="1094" w:type="dxa"/>
            <w:vAlign w:val="center"/>
          </w:tcPr>
          <w:p w14:paraId="25CCFD77" w14:textId="20CF85A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275000,0</w:t>
            </w:r>
          </w:p>
        </w:tc>
      </w:tr>
      <w:tr w:rsidR="00807CEF" w:rsidRPr="005E61B5" w14:paraId="255EEA1C" w14:textId="77777777" w:rsidTr="007803E4">
        <w:tc>
          <w:tcPr>
            <w:tcW w:w="7506" w:type="dxa"/>
            <w:vAlign w:val="center"/>
          </w:tcPr>
          <w:p w14:paraId="496C6D69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5FAE398C" w14:textId="24FEA72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9E298FC" w14:textId="3E00F22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4513CF51" w14:textId="2E2ED3E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405331D" w14:textId="26D36F4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686AD75" w14:textId="67B4B34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7B95E1D" w14:textId="3F267D2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D5C34B6" w14:textId="53050BB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D536E31" w14:textId="77777777" w:rsidTr="007803E4">
        <w:tc>
          <w:tcPr>
            <w:tcW w:w="7506" w:type="dxa"/>
            <w:vAlign w:val="center"/>
          </w:tcPr>
          <w:p w14:paraId="4547EC4B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7340D4F5" w14:textId="7D3C26E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2452029,4</w:t>
            </w:r>
          </w:p>
        </w:tc>
        <w:tc>
          <w:tcPr>
            <w:tcW w:w="1094" w:type="dxa"/>
            <w:vAlign w:val="center"/>
          </w:tcPr>
          <w:p w14:paraId="1936A16F" w14:textId="0E8A7FB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609845,8</w:t>
            </w:r>
          </w:p>
        </w:tc>
        <w:tc>
          <w:tcPr>
            <w:tcW w:w="1093" w:type="dxa"/>
            <w:vAlign w:val="center"/>
          </w:tcPr>
          <w:p w14:paraId="5FDBDE7D" w14:textId="73C3ECF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613868,8</w:t>
            </w:r>
          </w:p>
        </w:tc>
        <w:tc>
          <w:tcPr>
            <w:tcW w:w="1094" w:type="dxa"/>
            <w:vAlign w:val="center"/>
          </w:tcPr>
          <w:p w14:paraId="10F33FF9" w14:textId="5CFC27F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614181,8</w:t>
            </w:r>
          </w:p>
        </w:tc>
        <w:tc>
          <w:tcPr>
            <w:tcW w:w="1093" w:type="dxa"/>
            <w:vAlign w:val="center"/>
          </w:tcPr>
          <w:p w14:paraId="5EE9EFC6" w14:textId="1A7C88D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614133,0</w:t>
            </w:r>
          </w:p>
        </w:tc>
        <w:tc>
          <w:tcPr>
            <w:tcW w:w="1094" w:type="dxa"/>
            <w:vAlign w:val="center"/>
          </w:tcPr>
          <w:p w14:paraId="4FA0613C" w14:textId="5F87279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6BF20A0" w14:textId="3CC7E1F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0CF327D" w14:textId="77777777" w:rsidTr="007803E4">
        <w:tc>
          <w:tcPr>
            <w:tcW w:w="7506" w:type="dxa"/>
            <w:vAlign w:val="center"/>
          </w:tcPr>
          <w:p w14:paraId="04B7465D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06131B4E" w14:textId="319894E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1034487,5</w:t>
            </w:r>
          </w:p>
        </w:tc>
        <w:tc>
          <w:tcPr>
            <w:tcW w:w="1094" w:type="dxa"/>
            <w:vAlign w:val="center"/>
          </w:tcPr>
          <w:p w14:paraId="260B37AF" w14:textId="79A6657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193943,1</w:t>
            </w:r>
          </w:p>
        </w:tc>
        <w:tc>
          <w:tcPr>
            <w:tcW w:w="1093" w:type="dxa"/>
            <w:vAlign w:val="center"/>
          </w:tcPr>
          <w:p w14:paraId="1763FED5" w14:textId="5D98EEE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125595,1</w:t>
            </w:r>
          </w:p>
        </w:tc>
        <w:tc>
          <w:tcPr>
            <w:tcW w:w="1094" w:type="dxa"/>
            <w:vAlign w:val="center"/>
          </w:tcPr>
          <w:p w14:paraId="7233E514" w14:textId="1DF80B4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97462,0</w:t>
            </w:r>
          </w:p>
        </w:tc>
        <w:tc>
          <w:tcPr>
            <w:tcW w:w="1093" w:type="dxa"/>
            <w:vAlign w:val="center"/>
          </w:tcPr>
          <w:p w14:paraId="4BE816D8" w14:textId="4ABC74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67487,3</w:t>
            </w:r>
          </w:p>
        </w:tc>
        <w:tc>
          <w:tcPr>
            <w:tcW w:w="1094" w:type="dxa"/>
            <w:vAlign w:val="center"/>
          </w:tcPr>
          <w:p w14:paraId="21C12992" w14:textId="6DDF020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275000,0</w:t>
            </w:r>
          </w:p>
        </w:tc>
        <w:tc>
          <w:tcPr>
            <w:tcW w:w="1094" w:type="dxa"/>
            <w:vAlign w:val="center"/>
          </w:tcPr>
          <w:p w14:paraId="0A649C5C" w14:textId="64E76C7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275000,0</w:t>
            </w:r>
          </w:p>
        </w:tc>
      </w:tr>
      <w:tr w:rsidR="00807CEF" w:rsidRPr="005E61B5" w14:paraId="35D619D5" w14:textId="77777777" w:rsidTr="007803E4">
        <w:tc>
          <w:tcPr>
            <w:tcW w:w="7506" w:type="dxa"/>
            <w:vAlign w:val="center"/>
          </w:tcPr>
          <w:p w14:paraId="37D0C0A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Внебюджетные источники</w:t>
            </w:r>
          </w:p>
        </w:tc>
        <w:tc>
          <w:tcPr>
            <w:tcW w:w="1093" w:type="dxa"/>
            <w:vAlign w:val="center"/>
          </w:tcPr>
          <w:p w14:paraId="5E7C6977" w14:textId="33B765F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5E6D20B" w14:textId="41B3C52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6314EBB3" w14:textId="77ED3C3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4A32DF6" w14:textId="224C099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326FA79" w14:textId="0259830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963F86E" w14:textId="1B41F7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B3E7332" w14:textId="4649374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EA0F35C" w14:textId="77777777" w:rsidTr="007803E4">
        <w:tc>
          <w:tcPr>
            <w:tcW w:w="7506" w:type="dxa"/>
            <w:vAlign w:val="center"/>
          </w:tcPr>
          <w:p w14:paraId="71A9E3F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Развитие ресурсного обеспечения образовательных организаций</w:t>
            </w:r>
            <w:r w:rsidRPr="005E61B5">
              <w:rPr>
                <w:color w:val="000000"/>
              </w:rPr>
              <w:t>», в том числе</w:t>
            </w:r>
          </w:p>
        </w:tc>
        <w:tc>
          <w:tcPr>
            <w:tcW w:w="1093" w:type="dxa"/>
            <w:vAlign w:val="center"/>
          </w:tcPr>
          <w:p w14:paraId="1D9B1735" w14:textId="60D83B4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147562,2</w:t>
            </w:r>
          </w:p>
        </w:tc>
        <w:tc>
          <w:tcPr>
            <w:tcW w:w="1094" w:type="dxa"/>
            <w:vAlign w:val="center"/>
          </w:tcPr>
          <w:p w14:paraId="61D600A1" w14:textId="02A48FB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28124,1</w:t>
            </w:r>
          </w:p>
        </w:tc>
        <w:tc>
          <w:tcPr>
            <w:tcW w:w="1093" w:type="dxa"/>
            <w:vAlign w:val="center"/>
          </w:tcPr>
          <w:p w14:paraId="69E2F90D" w14:textId="100E98C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45064,4</w:t>
            </w:r>
          </w:p>
        </w:tc>
        <w:tc>
          <w:tcPr>
            <w:tcW w:w="1094" w:type="dxa"/>
            <w:vAlign w:val="center"/>
          </w:tcPr>
          <w:p w14:paraId="43795C63" w14:textId="1EC0F93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37469,1</w:t>
            </w:r>
          </w:p>
        </w:tc>
        <w:tc>
          <w:tcPr>
            <w:tcW w:w="1093" w:type="dxa"/>
            <w:vAlign w:val="center"/>
          </w:tcPr>
          <w:p w14:paraId="21DA14B0" w14:textId="022BEC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36904,6</w:t>
            </w:r>
          </w:p>
        </w:tc>
        <w:tc>
          <w:tcPr>
            <w:tcW w:w="1094" w:type="dxa"/>
            <w:vAlign w:val="center"/>
          </w:tcPr>
          <w:p w14:paraId="46586BCB" w14:textId="54D22AB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92C2C01" w14:textId="0402359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2641A0B" w14:textId="77777777" w:rsidTr="007803E4">
        <w:tc>
          <w:tcPr>
            <w:tcW w:w="7506" w:type="dxa"/>
            <w:vAlign w:val="center"/>
          </w:tcPr>
          <w:p w14:paraId="3FA4F7D3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36C4269B" w14:textId="02AC047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13965,5</w:t>
            </w:r>
          </w:p>
        </w:tc>
        <w:tc>
          <w:tcPr>
            <w:tcW w:w="1094" w:type="dxa"/>
            <w:vAlign w:val="center"/>
          </w:tcPr>
          <w:p w14:paraId="1E09D0B1" w14:textId="7A036B5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1491,9</w:t>
            </w:r>
          </w:p>
        </w:tc>
        <w:tc>
          <w:tcPr>
            <w:tcW w:w="1093" w:type="dxa"/>
            <w:vAlign w:val="center"/>
          </w:tcPr>
          <w:p w14:paraId="7997DB9B" w14:textId="661E345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4370,4</w:t>
            </w:r>
          </w:p>
        </w:tc>
        <w:tc>
          <w:tcPr>
            <w:tcW w:w="1094" w:type="dxa"/>
            <w:vAlign w:val="center"/>
          </w:tcPr>
          <w:p w14:paraId="51D0CA2F" w14:textId="0839DAD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4114,6</w:t>
            </w:r>
          </w:p>
        </w:tc>
        <w:tc>
          <w:tcPr>
            <w:tcW w:w="1093" w:type="dxa"/>
            <w:vAlign w:val="center"/>
          </w:tcPr>
          <w:p w14:paraId="51E95719" w14:textId="7C746C9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3988,6</w:t>
            </w:r>
          </w:p>
        </w:tc>
        <w:tc>
          <w:tcPr>
            <w:tcW w:w="1094" w:type="dxa"/>
            <w:vAlign w:val="center"/>
          </w:tcPr>
          <w:p w14:paraId="7FBF34BE" w14:textId="747A9F6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55754FB" w14:textId="42CBFDE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732236C" w14:textId="77777777" w:rsidTr="007803E4">
        <w:tc>
          <w:tcPr>
            <w:tcW w:w="7506" w:type="dxa"/>
            <w:vAlign w:val="center"/>
          </w:tcPr>
          <w:p w14:paraId="3547F15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24015152" w14:textId="051F45A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115721,4</w:t>
            </w:r>
          </w:p>
        </w:tc>
        <w:tc>
          <w:tcPr>
            <w:tcW w:w="1094" w:type="dxa"/>
            <w:vAlign w:val="center"/>
          </w:tcPr>
          <w:p w14:paraId="619986A9" w14:textId="076AF20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17546,4</w:t>
            </w:r>
          </w:p>
        </w:tc>
        <w:tc>
          <w:tcPr>
            <w:tcW w:w="1093" w:type="dxa"/>
            <w:vAlign w:val="center"/>
          </w:tcPr>
          <w:p w14:paraId="59CFF35C" w14:textId="2452612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33292,4</w:t>
            </w:r>
          </w:p>
        </w:tc>
        <w:tc>
          <w:tcPr>
            <w:tcW w:w="1094" w:type="dxa"/>
            <w:vAlign w:val="center"/>
          </w:tcPr>
          <w:p w14:paraId="19B7F4D4" w14:textId="446A9FB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32652,1</w:t>
            </w:r>
          </w:p>
        </w:tc>
        <w:tc>
          <w:tcPr>
            <w:tcW w:w="1093" w:type="dxa"/>
            <w:vAlign w:val="center"/>
          </w:tcPr>
          <w:p w14:paraId="41382BC7" w14:textId="25D671C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32230,5</w:t>
            </w:r>
          </w:p>
        </w:tc>
        <w:tc>
          <w:tcPr>
            <w:tcW w:w="1094" w:type="dxa"/>
            <w:vAlign w:val="center"/>
          </w:tcPr>
          <w:p w14:paraId="22F44511" w14:textId="7B8B5B5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00A5381" w14:textId="05268EA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1B8625B5" w14:textId="77777777" w:rsidTr="007803E4">
        <w:tc>
          <w:tcPr>
            <w:tcW w:w="7506" w:type="dxa"/>
            <w:vAlign w:val="center"/>
          </w:tcPr>
          <w:p w14:paraId="5985E2D7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005C2EA5" w14:textId="637B94D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17875,3</w:t>
            </w:r>
          </w:p>
        </w:tc>
        <w:tc>
          <w:tcPr>
            <w:tcW w:w="1094" w:type="dxa"/>
            <w:vAlign w:val="center"/>
          </w:tcPr>
          <w:p w14:paraId="6B762FEE" w14:textId="7180BE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9085,8</w:t>
            </w:r>
          </w:p>
        </w:tc>
        <w:tc>
          <w:tcPr>
            <w:tcW w:w="1093" w:type="dxa"/>
            <w:vAlign w:val="center"/>
          </w:tcPr>
          <w:p w14:paraId="30199BF3" w14:textId="1650AFC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7401,6</w:t>
            </w:r>
          </w:p>
        </w:tc>
        <w:tc>
          <w:tcPr>
            <w:tcW w:w="1094" w:type="dxa"/>
            <w:vAlign w:val="center"/>
          </w:tcPr>
          <w:p w14:paraId="61807D16" w14:textId="171FD70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702,4</w:t>
            </w:r>
          </w:p>
        </w:tc>
        <w:tc>
          <w:tcPr>
            <w:tcW w:w="1093" w:type="dxa"/>
            <w:vAlign w:val="center"/>
          </w:tcPr>
          <w:p w14:paraId="194B9D98" w14:textId="7CE511A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685,5</w:t>
            </w:r>
          </w:p>
        </w:tc>
        <w:tc>
          <w:tcPr>
            <w:tcW w:w="1094" w:type="dxa"/>
            <w:vAlign w:val="center"/>
          </w:tcPr>
          <w:p w14:paraId="04E99994" w14:textId="05AF34F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0B56F93" w14:textId="1953A09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C43B2B8" w14:textId="77777777" w:rsidTr="007803E4">
        <w:tc>
          <w:tcPr>
            <w:tcW w:w="7506" w:type="dxa"/>
            <w:vAlign w:val="center"/>
          </w:tcPr>
          <w:p w14:paraId="0461594A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lastRenderedPageBreak/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25AB18C4" w14:textId="1F4A6EB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FE1E97A" w14:textId="2929FDD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8C6B1BC" w14:textId="65FE702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99D268E" w14:textId="1D8CC35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2CDCE456" w14:textId="54CAD2D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1308D69" w14:textId="56B65A5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EADCAA4" w14:textId="50562A1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28B08A0B" w14:textId="77777777" w:rsidTr="007803E4">
        <w:tc>
          <w:tcPr>
            <w:tcW w:w="7506" w:type="dxa"/>
            <w:vAlign w:val="center"/>
            <w:hideMark/>
          </w:tcPr>
          <w:p w14:paraId="2C2C1F14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Создание условий для реализации программ дополнительного образования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33B0FAC3" w14:textId="6D31244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384305,4</w:t>
            </w:r>
          </w:p>
        </w:tc>
        <w:tc>
          <w:tcPr>
            <w:tcW w:w="1094" w:type="dxa"/>
            <w:vAlign w:val="center"/>
          </w:tcPr>
          <w:p w14:paraId="2790E308" w14:textId="282BFDD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103357,5</w:t>
            </w:r>
          </w:p>
        </w:tc>
        <w:tc>
          <w:tcPr>
            <w:tcW w:w="1093" w:type="dxa"/>
            <w:vAlign w:val="center"/>
          </w:tcPr>
          <w:p w14:paraId="7C627BB9" w14:textId="5A759B7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98864,7</w:t>
            </w:r>
          </w:p>
        </w:tc>
        <w:tc>
          <w:tcPr>
            <w:tcW w:w="1094" w:type="dxa"/>
            <w:vAlign w:val="center"/>
          </w:tcPr>
          <w:p w14:paraId="693175E5" w14:textId="5A65F1D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80041,6</w:t>
            </w:r>
          </w:p>
        </w:tc>
        <w:tc>
          <w:tcPr>
            <w:tcW w:w="1093" w:type="dxa"/>
            <w:vAlign w:val="center"/>
          </w:tcPr>
          <w:p w14:paraId="2984BE9D" w14:textId="2292677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70041,6</w:t>
            </w:r>
          </w:p>
        </w:tc>
        <w:tc>
          <w:tcPr>
            <w:tcW w:w="1094" w:type="dxa"/>
            <w:vAlign w:val="center"/>
          </w:tcPr>
          <w:p w14:paraId="64916081" w14:textId="27FEF47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16000,0</w:t>
            </w:r>
          </w:p>
        </w:tc>
        <w:tc>
          <w:tcPr>
            <w:tcW w:w="1094" w:type="dxa"/>
            <w:vAlign w:val="center"/>
          </w:tcPr>
          <w:p w14:paraId="38301C0A" w14:textId="47E71DB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16000,0</w:t>
            </w:r>
          </w:p>
        </w:tc>
      </w:tr>
      <w:tr w:rsidR="00807CEF" w:rsidRPr="005E61B5" w14:paraId="23664002" w14:textId="77777777" w:rsidTr="007803E4">
        <w:tc>
          <w:tcPr>
            <w:tcW w:w="7506" w:type="dxa"/>
            <w:vAlign w:val="center"/>
            <w:hideMark/>
          </w:tcPr>
          <w:p w14:paraId="17AC9CBE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5405E935" w14:textId="0EF6914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1D07B56" w14:textId="4AC85E1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361846FE" w14:textId="2C1AC5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C685351" w14:textId="41EC7D1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2951417D" w14:textId="56D79D1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D4A23F0" w14:textId="5D38E84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0518BA0" w14:textId="5E1AA2F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10FB6B01" w14:textId="77777777" w:rsidTr="007803E4">
        <w:tc>
          <w:tcPr>
            <w:tcW w:w="7506" w:type="dxa"/>
            <w:vAlign w:val="center"/>
          </w:tcPr>
          <w:p w14:paraId="24B2602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6A1E6578" w14:textId="45648BD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B278F20" w14:textId="347ECDD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27AA92FF" w14:textId="6FE4DB4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5D60858" w14:textId="28494A2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F0AEB4B" w14:textId="5250372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0F14F20" w14:textId="286A2FA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4753EEA" w14:textId="578283A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6270F5FC" w14:textId="77777777" w:rsidTr="007803E4">
        <w:tc>
          <w:tcPr>
            <w:tcW w:w="7506" w:type="dxa"/>
            <w:vAlign w:val="center"/>
            <w:hideMark/>
          </w:tcPr>
          <w:p w14:paraId="1844D098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230318C8" w14:textId="3F5E918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384305,4</w:t>
            </w:r>
          </w:p>
        </w:tc>
        <w:tc>
          <w:tcPr>
            <w:tcW w:w="1094" w:type="dxa"/>
            <w:vAlign w:val="center"/>
          </w:tcPr>
          <w:p w14:paraId="48DA8806" w14:textId="06AD15D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103357,5</w:t>
            </w:r>
          </w:p>
        </w:tc>
        <w:tc>
          <w:tcPr>
            <w:tcW w:w="1093" w:type="dxa"/>
            <w:vAlign w:val="center"/>
          </w:tcPr>
          <w:p w14:paraId="02A12015" w14:textId="5538F34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98864,7</w:t>
            </w:r>
          </w:p>
        </w:tc>
        <w:tc>
          <w:tcPr>
            <w:tcW w:w="1094" w:type="dxa"/>
            <w:vAlign w:val="center"/>
          </w:tcPr>
          <w:p w14:paraId="7A586732" w14:textId="176C17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80041,6</w:t>
            </w:r>
          </w:p>
        </w:tc>
        <w:tc>
          <w:tcPr>
            <w:tcW w:w="1093" w:type="dxa"/>
            <w:vAlign w:val="center"/>
          </w:tcPr>
          <w:p w14:paraId="2C7BD165" w14:textId="7A433E9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70041,6</w:t>
            </w:r>
          </w:p>
        </w:tc>
        <w:tc>
          <w:tcPr>
            <w:tcW w:w="1094" w:type="dxa"/>
            <w:vAlign w:val="center"/>
          </w:tcPr>
          <w:p w14:paraId="251CCD36" w14:textId="0D20802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16000,0</w:t>
            </w:r>
          </w:p>
        </w:tc>
        <w:tc>
          <w:tcPr>
            <w:tcW w:w="1094" w:type="dxa"/>
            <w:vAlign w:val="center"/>
          </w:tcPr>
          <w:p w14:paraId="5CF948F6" w14:textId="0EA57C8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16000,0</w:t>
            </w:r>
          </w:p>
        </w:tc>
      </w:tr>
      <w:tr w:rsidR="00807CEF" w:rsidRPr="005E61B5" w14:paraId="24CC9A28" w14:textId="77777777" w:rsidTr="007803E4">
        <w:tc>
          <w:tcPr>
            <w:tcW w:w="7506" w:type="dxa"/>
            <w:vAlign w:val="center"/>
            <w:hideMark/>
          </w:tcPr>
          <w:p w14:paraId="22999E9D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7A66AD3F" w14:textId="16A86F0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0113D47" w14:textId="5A1566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40689C24" w14:textId="0B400D9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83AF8A2" w14:textId="27226FC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59611360" w14:textId="4465F07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C313060" w14:textId="29ED10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619BF4D" w14:textId="2476F22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DFFB443" w14:textId="77777777" w:rsidTr="007803E4">
        <w:tc>
          <w:tcPr>
            <w:tcW w:w="7506" w:type="dxa"/>
            <w:vAlign w:val="center"/>
          </w:tcPr>
          <w:p w14:paraId="5842B85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Оказание государственной социальной поддержки педагогических работников и населения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12A5AF5B" w14:textId="475A91B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5E61B5">
              <w:rPr>
                <w:b/>
                <w:bCs/>
                <w:color w:val="000000"/>
              </w:rPr>
              <w:t>526585,5</w:t>
            </w:r>
          </w:p>
        </w:tc>
        <w:tc>
          <w:tcPr>
            <w:tcW w:w="1094" w:type="dxa"/>
            <w:vAlign w:val="center"/>
          </w:tcPr>
          <w:p w14:paraId="7944E4D0" w14:textId="0E6B503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107461,3</w:t>
            </w:r>
          </w:p>
        </w:tc>
        <w:tc>
          <w:tcPr>
            <w:tcW w:w="1093" w:type="dxa"/>
            <w:vAlign w:val="center"/>
          </w:tcPr>
          <w:p w14:paraId="630AE696" w14:textId="2EDEED8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135702,2</w:t>
            </w:r>
          </w:p>
        </w:tc>
        <w:tc>
          <w:tcPr>
            <w:tcW w:w="1094" w:type="dxa"/>
            <w:vAlign w:val="center"/>
          </w:tcPr>
          <w:p w14:paraId="343CFF68" w14:textId="4104C43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139643,5</w:t>
            </w:r>
          </w:p>
        </w:tc>
        <w:tc>
          <w:tcPr>
            <w:tcW w:w="1093" w:type="dxa"/>
            <w:vAlign w:val="center"/>
          </w:tcPr>
          <w:p w14:paraId="231EF660" w14:textId="0E5EFAD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143178,5</w:t>
            </w:r>
          </w:p>
        </w:tc>
        <w:tc>
          <w:tcPr>
            <w:tcW w:w="1094" w:type="dxa"/>
            <w:vAlign w:val="center"/>
          </w:tcPr>
          <w:p w14:paraId="75DE8030" w14:textId="3AB8FF4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300,0</w:t>
            </w:r>
          </w:p>
        </w:tc>
        <w:tc>
          <w:tcPr>
            <w:tcW w:w="1094" w:type="dxa"/>
            <w:vAlign w:val="center"/>
          </w:tcPr>
          <w:p w14:paraId="73E89DEE" w14:textId="7C71EDF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300,0</w:t>
            </w:r>
          </w:p>
        </w:tc>
      </w:tr>
      <w:tr w:rsidR="00807CEF" w:rsidRPr="005E61B5" w14:paraId="4FB22828" w14:textId="77777777" w:rsidTr="007803E4">
        <w:tc>
          <w:tcPr>
            <w:tcW w:w="7506" w:type="dxa"/>
            <w:vAlign w:val="center"/>
          </w:tcPr>
          <w:p w14:paraId="15B35179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1B494E59" w14:textId="09E1351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64F796E" w14:textId="0A0591B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1F26DA5" w14:textId="3946378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C651003" w14:textId="2634C31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6C23F7FD" w14:textId="3E973D8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AED87E4" w14:textId="077AFF5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5830DB8" w14:textId="4E9BC84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C95B158" w14:textId="77777777" w:rsidTr="007803E4">
        <w:tc>
          <w:tcPr>
            <w:tcW w:w="7506" w:type="dxa"/>
            <w:vAlign w:val="center"/>
          </w:tcPr>
          <w:p w14:paraId="00BB57F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2E2AFCAB" w14:textId="752A8F1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522793,7</w:t>
            </w:r>
          </w:p>
        </w:tc>
        <w:tc>
          <w:tcPr>
            <w:tcW w:w="1094" w:type="dxa"/>
            <w:vAlign w:val="center"/>
          </w:tcPr>
          <w:p w14:paraId="422C06B6" w14:textId="7972AE6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106033,3</w:t>
            </w:r>
          </w:p>
        </w:tc>
        <w:tc>
          <w:tcPr>
            <w:tcW w:w="1093" w:type="dxa"/>
            <w:vAlign w:val="center"/>
          </w:tcPr>
          <w:p w14:paraId="2E0A4A40" w14:textId="676FE4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135002,2</w:t>
            </w:r>
          </w:p>
        </w:tc>
        <w:tc>
          <w:tcPr>
            <w:tcW w:w="1094" w:type="dxa"/>
            <w:vAlign w:val="center"/>
          </w:tcPr>
          <w:p w14:paraId="5BCF380A" w14:textId="379B8DA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138943,5</w:t>
            </w:r>
          </w:p>
        </w:tc>
        <w:tc>
          <w:tcPr>
            <w:tcW w:w="1093" w:type="dxa"/>
            <w:vAlign w:val="center"/>
          </w:tcPr>
          <w:p w14:paraId="37A5B9B7" w14:textId="43BA8E5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142814,7</w:t>
            </w:r>
          </w:p>
        </w:tc>
        <w:tc>
          <w:tcPr>
            <w:tcW w:w="1094" w:type="dxa"/>
            <w:vAlign w:val="center"/>
          </w:tcPr>
          <w:p w14:paraId="6BD27267" w14:textId="1702234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37BB9DB" w14:textId="585494A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6D27C66" w14:textId="77777777" w:rsidTr="007803E4">
        <w:tc>
          <w:tcPr>
            <w:tcW w:w="7506" w:type="dxa"/>
            <w:vAlign w:val="center"/>
          </w:tcPr>
          <w:p w14:paraId="55C14BF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738B479F" w14:textId="4AEF2D8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3791,8</w:t>
            </w:r>
          </w:p>
        </w:tc>
        <w:tc>
          <w:tcPr>
            <w:tcW w:w="1094" w:type="dxa"/>
            <w:vAlign w:val="center"/>
          </w:tcPr>
          <w:p w14:paraId="41478E41" w14:textId="4B36EC2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1428,0</w:t>
            </w:r>
          </w:p>
        </w:tc>
        <w:tc>
          <w:tcPr>
            <w:tcW w:w="1093" w:type="dxa"/>
            <w:vAlign w:val="center"/>
          </w:tcPr>
          <w:p w14:paraId="7129383D" w14:textId="155A8EA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700,0</w:t>
            </w:r>
          </w:p>
        </w:tc>
        <w:tc>
          <w:tcPr>
            <w:tcW w:w="1094" w:type="dxa"/>
            <w:vAlign w:val="center"/>
          </w:tcPr>
          <w:p w14:paraId="555F7A30" w14:textId="0D44BF9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700,0</w:t>
            </w:r>
          </w:p>
        </w:tc>
        <w:tc>
          <w:tcPr>
            <w:tcW w:w="1093" w:type="dxa"/>
            <w:vAlign w:val="center"/>
          </w:tcPr>
          <w:p w14:paraId="4ADF715B" w14:textId="75F6482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363,8</w:t>
            </w:r>
          </w:p>
        </w:tc>
        <w:tc>
          <w:tcPr>
            <w:tcW w:w="1094" w:type="dxa"/>
            <w:vAlign w:val="center"/>
          </w:tcPr>
          <w:p w14:paraId="790C9BCD" w14:textId="485E49A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300,0</w:t>
            </w:r>
          </w:p>
        </w:tc>
        <w:tc>
          <w:tcPr>
            <w:tcW w:w="1094" w:type="dxa"/>
            <w:vAlign w:val="center"/>
          </w:tcPr>
          <w:p w14:paraId="73C20F51" w14:textId="27EDA4A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300,0</w:t>
            </w:r>
          </w:p>
        </w:tc>
      </w:tr>
      <w:tr w:rsidR="00807CEF" w:rsidRPr="005E61B5" w14:paraId="6A95DDC3" w14:textId="77777777" w:rsidTr="007803E4">
        <w:tc>
          <w:tcPr>
            <w:tcW w:w="7506" w:type="dxa"/>
            <w:vAlign w:val="center"/>
          </w:tcPr>
          <w:p w14:paraId="03FB5D81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5D3EC87F" w14:textId="127ACF5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C9E978A" w14:textId="74DC81D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B285615" w14:textId="5973B9A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57B525F" w14:textId="2F78BA9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7713F255" w14:textId="5B4ACFB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3448F54" w14:textId="4187B0E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83B6B73" w14:textId="58D590D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9663BBA" w14:textId="77777777" w:rsidTr="007803E4">
        <w:tc>
          <w:tcPr>
            <w:tcW w:w="7506" w:type="dxa"/>
            <w:vAlign w:val="center"/>
          </w:tcPr>
          <w:p w14:paraId="12696A85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Комплекс процессных мероприятий «</w:t>
            </w:r>
            <w:r w:rsidRPr="005E61B5">
              <w:rPr>
                <w:b/>
                <w:bCs/>
                <w:color w:val="000000"/>
              </w:rPr>
              <w:t>Обеспечение деятельности органов местного самоуправления и реализация муниципальной политики в сфере образования</w:t>
            </w:r>
            <w:r w:rsidRPr="005E61B5">
              <w:rPr>
                <w:color w:val="000000"/>
              </w:rPr>
              <w:t>», в том числе:</w:t>
            </w:r>
          </w:p>
        </w:tc>
        <w:tc>
          <w:tcPr>
            <w:tcW w:w="1093" w:type="dxa"/>
            <w:vAlign w:val="center"/>
          </w:tcPr>
          <w:p w14:paraId="71281A46" w14:textId="1BD9F7D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b/>
                <w:bCs/>
                <w:color w:val="000000"/>
              </w:rPr>
              <w:t>199414,8</w:t>
            </w:r>
          </w:p>
        </w:tc>
        <w:tc>
          <w:tcPr>
            <w:tcW w:w="1094" w:type="dxa"/>
            <w:vAlign w:val="center"/>
          </w:tcPr>
          <w:p w14:paraId="2A84E4D8" w14:textId="24D7AE7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41694,1</w:t>
            </w:r>
          </w:p>
        </w:tc>
        <w:tc>
          <w:tcPr>
            <w:tcW w:w="1093" w:type="dxa"/>
            <w:vAlign w:val="center"/>
          </w:tcPr>
          <w:p w14:paraId="474BFE39" w14:textId="24271DA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39195,5</w:t>
            </w:r>
          </w:p>
        </w:tc>
        <w:tc>
          <w:tcPr>
            <w:tcW w:w="1094" w:type="dxa"/>
            <w:vAlign w:val="center"/>
          </w:tcPr>
          <w:p w14:paraId="49649CAF" w14:textId="5FB6B1A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34262,6</w:t>
            </w:r>
          </w:p>
        </w:tc>
        <w:tc>
          <w:tcPr>
            <w:tcW w:w="1093" w:type="dxa"/>
            <w:vAlign w:val="center"/>
          </w:tcPr>
          <w:p w14:paraId="33DBC675" w14:textId="32FC13D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34262,6</w:t>
            </w:r>
          </w:p>
        </w:tc>
        <w:tc>
          <w:tcPr>
            <w:tcW w:w="1094" w:type="dxa"/>
            <w:vAlign w:val="center"/>
          </w:tcPr>
          <w:p w14:paraId="11594B07" w14:textId="7A64297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25000,0</w:t>
            </w:r>
          </w:p>
        </w:tc>
        <w:tc>
          <w:tcPr>
            <w:tcW w:w="1094" w:type="dxa"/>
            <w:vAlign w:val="center"/>
          </w:tcPr>
          <w:p w14:paraId="299FFAD3" w14:textId="0B842EE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25000,0</w:t>
            </w:r>
          </w:p>
        </w:tc>
      </w:tr>
      <w:tr w:rsidR="00807CEF" w:rsidRPr="005E61B5" w14:paraId="0420D778" w14:textId="77777777" w:rsidTr="007803E4">
        <w:tc>
          <w:tcPr>
            <w:tcW w:w="7506" w:type="dxa"/>
            <w:vAlign w:val="center"/>
          </w:tcPr>
          <w:p w14:paraId="620E4EEC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59F6936B" w14:textId="67DECBC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38247FC" w14:textId="7F9F0C5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8107FC4" w14:textId="090F253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C024749" w14:textId="5327CB1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E75A77F" w14:textId="7DB8541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2A75CCC" w14:textId="2F1A5D8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99FD7A5" w14:textId="54E623E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38F2B15E" w14:textId="77777777" w:rsidTr="007803E4">
        <w:tc>
          <w:tcPr>
            <w:tcW w:w="7506" w:type="dxa"/>
            <w:vAlign w:val="center"/>
          </w:tcPr>
          <w:p w14:paraId="7AF6DA40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6B1FCA46" w14:textId="58C5599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50641,0</w:t>
            </w:r>
          </w:p>
        </w:tc>
        <w:tc>
          <w:tcPr>
            <w:tcW w:w="1094" w:type="dxa"/>
            <w:vAlign w:val="center"/>
          </w:tcPr>
          <w:p w14:paraId="3D9FD78A" w14:textId="07B4D28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12437,2</w:t>
            </w:r>
          </w:p>
        </w:tc>
        <w:tc>
          <w:tcPr>
            <w:tcW w:w="1093" w:type="dxa"/>
            <w:vAlign w:val="center"/>
          </w:tcPr>
          <w:p w14:paraId="381CA991" w14:textId="70AD884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12734,6</w:t>
            </w:r>
          </w:p>
        </w:tc>
        <w:tc>
          <w:tcPr>
            <w:tcW w:w="1094" w:type="dxa"/>
            <w:vAlign w:val="center"/>
          </w:tcPr>
          <w:p w14:paraId="3EA1F0C0" w14:textId="57489AC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12734,6</w:t>
            </w:r>
          </w:p>
        </w:tc>
        <w:tc>
          <w:tcPr>
            <w:tcW w:w="1093" w:type="dxa"/>
            <w:vAlign w:val="center"/>
          </w:tcPr>
          <w:p w14:paraId="659DBDC1" w14:textId="62EAE47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12734,6</w:t>
            </w:r>
          </w:p>
        </w:tc>
        <w:tc>
          <w:tcPr>
            <w:tcW w:w="1094" w:type="dxa"/>
            <w:vAlign w:val="center"/>
          </w:tcPr>
          <w:p w14:paraId="6F85844E" w14:textId="4B64ED0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70319374" w14:textId="279D528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1F206090" w14:textId="77777777" w:rsidTr="007803E4">
        <w:tc>
          <w:tcPr>
            <w:tcW w:w="7506" w:type="dxa"/>
            <w:vAlign w:val="center"/>
          </w:tcPr>
          <w:p w14:paraId="518B3019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63C11DD3" w14:textId="523C5C1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148773,8</w:t>
            </w:r>
          </w:p>
        </w:tc>
        <w:tc>
          <w:tcPr>
            <w:tcW w:w="1094" w:type="dxa"/>
            <w:vAlign w:val="center"/>
          </w:tcPr>
          <w:p w14:paraId="02A21354" w14:textId="26CAE07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29256,9</w:t>
            </w:r>
          </w:p>
        </w:tc>
        <w:tc>
          <w:tcPr>
            <w:tcW w:w="1093" w:type="dxa"/>
            <w:vAlign w:val="center"/>
          </w:tcPr>
          <w:p w14:paraId="1ECC31AB" w14:textId="4719943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26460,9</w:t>
            </w:r>
          </w:p>
        </w:tc>
        <w:tc>
          <w:tcPr>
            <w:tcW w:w="1094" w:type="dxa"/>
            <w:vAlign w:val="center"/>
          </w:tcPr>
          <w:p w14:paraId="1A9A30C9" w14:textId="6121180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21528,0</w:t>
            </w:r>
          </w:p>
        </w:tc>
        <w:tc>
          <w:tcPr>
            <w:tcW w:w="1093" w:type="dxa"/>
            <w:vAlign w:val="center"/>
          </w:tcPr>
          <w:p w14:paraId="284E5A53" w14:textId="40F91AE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21528,0</w:t>
            </w:r>
          </w:p>
        </w:tc>
        <w:tc>
          <w:tcPr>
            <w:tcW w:w="1094" w:type="dxa"/>
            <w:vAlign w:val="center"/>
          </w:tcPr>
          <w:p w14:paraId="60EBEAAE" w14:textId="2E1D355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25000,0</w:t>
            </w:r>
          </w:p>
        </w:tc>
        <w:tc>
          <w:tcPr>
            <w:tcW w:w="1094" w:type="dxa"/>
            <w:vAlign w:val="center"/>
          </w:tcPr>
          <w:p w14:paraId="55970ED2" w14:textId="3CD3F8A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25000,0</w:t>
            </w:r>
          </w:p>
        </w:tc>
      </w:tr>
      <w:tr w:rsidR="00807CEF" w:rsidRPr="005E61B5" w14:paraId="643818C5" w14:textId="77777777" w:rsidTr="007803E4">
        <w:tc>
          <w:tcPr>
            <w:tcW w:w="7506" w:type="dxa"/>
            <w:vAlign w:val="center"/>
          </w:tcPr>
          <w:p w14:paraId="382538B9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093" w:type="dxa"/>
            <w:vAlign w:val="center"/>
          </w:tcPr>
          <w:p w14:paraId="06FDE4D5" w14:textId="6B391FB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54067C4" w14:textId="4F56571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22D9A05F" w14:textId="269318E2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1EA3202" w14:textId="3195443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608D33DE" w14:textId="0EC92DD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40BADE2" w14:textId="6F9A26E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F1A6F98" w14:textId="7316576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7050AEE5" w14:textId="77777777" w:rsidTr="007803E4">
        <w:tc>
          <w:tcPr>
            <w:tcW w:w="7506" w:type="dxa"/>
            <w:vAlign w:val="center"/>
          </w:tcPr>
          <w:p w14:paraId="571B35D3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Муниципальный проект «</w:t>
            </w:r>
            <w:r w:rsidRPr="005E61B5">
              <w:rPr>
                <w:b/>
                <w:bCs/>
                <w:color w:val="000000"/>
              </w:rPr>
              <w:t>Цифровые платформы в отраслях социальной сферы</w:t>
            </w:r>
            <w:r w:rsidRPr="005E61B5">
              <w:rPr>
                <w:color w:val="000000"/>
              </w:rPr>
              <w:t>» всего, в том числе:</w:t>
            </w:r>
          </w:p>
        </w:tc>
        <w:tc>
          <w:tcPr>
            <w:tcW w:w="1093" w:type="dxa"/>
            <w:vAlign w:val="center"/>
          </w:tcPr>
          <w:p w14:paraId="49ECCDF2" w14:textId="4AE41B4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b/>
                <w:bCs/>
                <w:color w:val="000000"/>
              </w:rPr>
              <w:t>4568,2</w:t>
            </w:r>
          </w:p>
        </w:tc>
        <w:tc>
          <w:tcPr>
            <w:tcW w:w="1094" w:type="dxa"/>
            <w:vAlign w:val="center"/>
          </w:tcPr>
          <w:p w14:paraId="1CA5A524" w14:textId="507C015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9BD22F5" w14:textId="7013BD2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7F2D26C" w14:textId="3E8AEBF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4568,2</w:t>
            </w:r>
          </w:p>
        </w:tc>
        <w:tc>
          <w:tcPr>
            <w:tcW w:w="1093" w:type="dxa"/>
            <w:vAlign w:val="center"/>
          </w:tcPr>
          <w:p w14:paraId="097F1C4E" w14:textId="6DCB9E0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6C6D901C" w14:textId="702C1426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23E6FB8" w14:textId="3D03062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2A8E1BDA" w14:textId="77777777" w:rsidTr="007803E4">
        <w:tc>
          <w:tcPr>
            <w:tcW w:w="7506" w:type="dxa"/>
            <w:vAlign w:val="center"/>
          </w:tcPr>
          <w:p w14:paraId="62528B37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Федеральный бюджет</w:t>
            </w:r>
          </w:p>
        </w:tc>
        <w:tc>
          <w:tcPr>
            <w:tcW w:w="1093" w:type="dxa"/>
            <w:vAlign w:val="center"/>
          </w:tcPr>
          <w:p w14:paraId="13B398EC" w14:textId="6F01682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2035,0</w:t>
            </w:r>
          </w:p>
        </w:tc>
        <w:tc>
          <w:tcPr>
            <w:tcW w:w="1094" w:type="dxa"/>
            <w:vAlign w:val="center"/>
          </w:tcPr>
          <w:p w14:paraId="6BFE4456" w14:textId="7747C21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49096B3" w14:textId="2638CB8F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9F20375" w14:textId="70D079E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2035,0</w:t>
            </w:r>
          </w:p>
        </w:tc>
        <w:tc>
          <w:tcPr>
            <w:tcW w:w="1093" w:type="dxa"/>
            <w:vAlign w:val="center"/>
          </w:tcPr>
          <w:p w14:paraId="247B5C59" w14:textId="247B9CD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B9288B1" w14:textId="7EDB3C2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F92B748" w14:textId="09126BC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1105338" w14:textId="77777777" w:rsidTr="007803E4">
        <w:tc>
          <w:tcPr>
            <w:tcW w:w="7506" w:type="dxa"/>
            <w:vAlign w:val="center"/>
          </w:tcPr>
          <w:p w14:paraId="28CF33BE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Областной бюджет</w:t>
            </w:r>
          </w:p>
        </w:tc>
        <w:tc>
          <w:tcPr>
            <w:tcW w:w="1093" w:type="dxa"/>
            <w:vAlign w:val="center"/>
          </w:tcPr>
          <w:p w14:paraId="3000C6AF" w14:textId="631B3DA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2487,4</w:t>
            </w:r>
          </w:p>
        </w:tc>
        <w:tc>
          <w:tcPr>
            <w:tcW w:w="1094" w:type="dxa"/>
            <w:vAlign w:val="center"/>
          </w:tcPr>
          <w:p w14:paraId="28D2E611" w14:textId="6064297A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3DD0E062" w14:textId="4D0119F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13CF103" w14:textId="2521C33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2487,4</w:t>
            </w:r>
          </w:p>
        </w:tc>
        <w:tc>
          <w:tcPr>
            <w:tcW w:w="1093" w:type="dxa"/>
            <w:vAlign w:val="center"/>
          </w:tcPr>
          <w:p w14:paraId="69F6B8A9" w14:textId="42186DA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39170A8E" w14:textId="4C21882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3FCB749" w14:textId="22D4F8AB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5574C598" w14:textId="77777777" w:rsidTr="007803E4">
        <w:tc>
          <w:tcPr>
            <w:tcW w:w="7506" w:type="dxa"/>
            <w:vAlign w:val="center"/>
          </w:tcPr>
          <w:p w14:paraId="7A55742A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Местный бюджет</w:t>
            </w:r>
          </w:p>
        </w:tc>
        <w:tc>
          <w:tcPr>
            <w:tcW w:w="1093" w:type="dxa"/>
            <w:vAlign w:val="center"/>
          </w:tcPr>
          <w:p w14:paraId="3B5673E2" w14:textId="49F7A17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45,8</w:t>
            </w:r>
          </w:p>
        </w:tc>
        <w:tc>
          <w:tcPr>
            <w:tcW w:w="1094" w:type="dxa"/>
            <w:vAlign w:val="center"/>
          </w:tcPr>
          <w:p w14:paraId="7EA86C0E" w14:textId="10191CE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1E4655D1" w14:textId="0444C3A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B56E8CE" w14:textId="5558B1D0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45,8</w:t>
            </w:r>
          </w:p>
        </w:tc>
        <w:tc>
          <w:tcPr>
            <w:tcW w:w="1093" w:type="dxa"/>
            <w:vAlign w:val="center"/>
          </w:tcPr>
          <w:p w14:paraId="202DCAF4" w14:textId="13161DD4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7CFBB40" w14:textId="091BF695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174F3A1A" w14:textId="025F5B9E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  <w:tr w:rsidR="00807CEF" w:rsidRPr="005E61B5" w14:paraId="03884C96" w14:textId="77777777" w:rsidTr="007803E4">
        <w:tc>
          <w:tcPr>
            <w:tcW w:w="7506" w:type="dxa"/>
            <w:vAlign w:val="center"/>
          </w:tcPr>
          <w:p w14:paraId="7BCD435D" w14:textId="77777777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ind w:right="142"/>
              <w:rPr>
                <w:color w:val="000000"/>
              </w:rPr>
            </w:pPr>
            <w:r w:rsidRPr="005E61B5">
              <w:rPr>
                <w:color w:val="000000"/>
              </w:rPr>
              <w:t>Внебюджетные источники</w:t>
            </w:r>
          </w:p>
        </w:tc>
        <w:tc>
          <w:tcPr>
            <w:tcW w:w="1093" w:type="dxa"/>
            <w:vAlign w:val="center"/>
          </w:tcPr>
          <w:p w14:paraId="0C9E3D40" w14:textId="074523F3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2DA07A79" w14:textId="20D6BFA9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00872C9B" w14:textId="761EE388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5CC6F612" w14:textId="513744CD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3" w:type="dxa"/>
            <w:vAlign w:val="center"/>
          </w:tcPr>
          <w:p w14:paraId="57DB007B" w14:textId="3FACD72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07AE623A" w14:textId="589193E1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14:paraId="47FB01FE" w14:textId="19580A0C" w:rsidR="00807CEF" w:rsidRPr="005E61B5" w:rsidRDefault="00807CEF" w:rsidP="00807CEF">
            <w:pPr>
              <w:pStyle w:val="ac"/>
              <w:spacing w:before="0" w:beforeAutospacing="0" w:after="0" w:afterAutospacing="0" w:line="288" w:lineRule="atLeast"/>
              <w:jc w:val="center"/>
              <w:rPr>
                <w:color w:val="000000"/>
              </w:rPr>
            </w:pPr>
            <w:r w:rsidRPr="005E61B5">
              <w:rPr>
                <w:color w:val="000000"/>
              </w:rPr>
              <w:t>0,0</w:t>
            </w:r>
          </w:p>
        </w:tc>
      </w:tr>
    </w:tbl>
    <w:p w14:paraId="1EEECBC5" w14:textId="77777777" w:rsidR="00E55DDF" w:rsidRPr="00347415" w:rsidRDefault="00E55DDF" w:rsidP="00E55DDF">
      <w:pPr>
        <w:jc w:val="center"/>
        <w:rPr>
          <w:sz w:val="28"/>
          <w:szCs w:val="28"/>
        </w:rPr>
      </w:pPr>
    </w:p>
    <w:sectPr w:rsidR="00E55DDF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20B8" w14:textId="77777777" w:rsidR="00B96837" w:rsidRDefault="00B96837">
      <w:r>
        <w:separator/>
      </w:r>
    </w:p>
  </w:endnote>
  <w:endnote w:type="continuationSeparator" w:id="0">
    <w:p w14:paraId="28EAB0B4" w14:textId="77777777" w:rsidR="00B96837" w:rsidRDefault="00B96837">
      <w:r>
        <w:continuationSeparator/>
      </w:r>
    </w:p>
  </w:endnote>
  <w:endnote w:id="1">
    <w:p w14:paraId="4A0BFDA9" w14:textId="77777777" w:rsidR="00E55DDF" w:rsidRDefault="00E55DDF" w:rsidP="00E55DDF">
      <w:pPr>
        <w:pStyle w:val="ad"/>
        <w:spacing w:line="20" w:lineRule="atLeast"/>
      </w:pPr>
      <w:r>
        <w:rPr>
          <w:rStyle w:val="af"/>
        </w:rPr>
        <w:endnoteRef/>
      </w:r>
      <w:r>
        <w:t xml:space="preserve"> В случае отсутствия финансового обеспечения за счет отдельных источников, такие источники не приводятся.</w:t>
      </w:r>
    </w:p>
    <w:p w14:paraId="490F25F8" w14:textId="77777777" w:rsidR="00E55DDF" w:rsidRDefault="00E55DDF" w:rsidP="00E55DDF">
      <w:pPr>
        <w:pStyle w:val="ad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CCB8" w14:textId="77777777" w:rsidR="00B96837" w:rsidRDefault="00B96837">
      <w:r>
        <w:separator/>
      </w:r>
    </w:p>
  </w:footnote>
  <w:footnote w:type="continuationSeparator" w:id="0">
    <w:p w14:paraId="22ACC959" w14:textId="77777777" w:rsidR="00B96837" w:rsidRDefault="00B96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E61B5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3860"/>
    <w:rsid w:val="001348EB"/>
    <w:rsid w:val="001550A3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E61B5"/>
    <w:rsid w:val="00651800"/>
    <w:rsid w:val="006D374C"/>
    <w:rsid w:val="00725C1B"/>
    <w:rsid w:val="007405B9"/>
    <w:rsid w:val="00775F5A"/>
    <w:rsid w:val="007853E2"/>
    <w:rsid w:val="007E72E3"/>
    <w:rsid w:val="00807CEF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6686B"/>
    <w:rsid w:val="00B96837"/>
    <w:rsid w:val="00B971B4"/>
    <w:rsid w:val="00C2376A"/>
    <w:rsid w:val="00C860DA"/>
    <w:rsid w:val="00D02497"/>
    <w:rsid w:val="00D02B8E"/>
    <w:rsid w:val="00D07CEA"/>
    <w:rsid w:val="00D13146"/>
    <w:rsid w:val="00D1338F"/>
    <w:rsid w:val="00D30DE6"/>
    <w:rsid w:val="00D51A28"/>
    <w:rsid w:val="00DA6A55"/>
    <w:rsid w:val="00E55DDF"/>
    <w:rsid w:val="00E73A79"/>
    <w:rsid w:val="00EB73FA"/>
    <w:rsid w:val="00EC379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E55DD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E55DD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55DDF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55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33860"/>
    <w:rsid w:val="003A3C52"/>
    <w:rsid w:val="007A7C2A"/>
    <w:rsid w:val="00971918"/>
    <w:rsid w:val="00A1261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2026-01-22T23:33:00Z</cp:lastPrinted>
  <dcterms:created xsi:type="dcterms:W3CDTF">2016-04-18T22:58:00Z</dcterms:created>
  <dcterms:modified xsi:type="dcterms:W3CDTF">2026-01-22T23:33:00Z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